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59" w:rsidRPr="004E1697" w:rsidRDefault="00263059" w:rsidP="00263059">
      <w:pPr>
        <w:pStyle w:val="a3"/>
        <w:ind w:left="1571"/>
        <w:jc w:val="right"/>
        <w:rPr>
          <w:rFonts w:ascii="Times New Roman" w:hAnsi="Times New Roman" w:cs="Times New Roman"/>
          <w:sz w:val="30"/>
          <w:szCs w:val="30"/>
        </w:rPr>
      </w:pPr>
      <w:r w:rsidRPr="004E169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4E1697">
        <w:rPr>
          <w:rFonts w:ascii="Times New Roman" w:hAnsi="Times New Roman" w:cs="Times New Roman"/>
          <w:sz w:val="30"/>
          <w:szCs w:val="30"/>
        </w:rPr>
        <w:t xml:space="preserve"> к Порядку</w:t>
      </w:r>
    </w:p>
    <w:p w:rsidR="00263059" w:rsidRPr="006E0ED2" w:rsidRDefault="00263059" w:rsidP="00263059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263059" w:rsidRDefault="00263059" w:rsidP="00263059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Технические требования </w:t>
      </w:r>
    </w:p>
    <w:p w:rsidR="00263059" w:rsidRDefault="00263059" w:rsidP="00263059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к пропускной способно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30"/>
          <w:szCs w:val="30"/>
        </w:rPr>
        <w:t>сти канала связи для оказания услуг электронного документооборота</w:t>
      </w:r>
    </w:p>
    <w:p w:rsidR="00263059" w:rsidRDefault="00263059" w:rsidP="00263059">
      <w:pPr>
        <w:ind w:left="6663" w:firstLine="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263059" w:rsidRDefault="00263059" w:rsidP="00263059">
      <w:pPr>
        <w:ind w:left="6663" w:firstLine="9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92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70"/>
        <w:gridCol w:w="3568"/>
      </w:tblGrid>
      <w:tr w:rsidR="00263059" w:rsidRPr="00C5642A" w:rsidTr="00263059">
        <w:trPr>
          <w:trHeight w:val="915"/>
        </w:trPr>
        <w:tc>
          <w:tcPr>
            <w:tcW w:w="1276" w:type="dxa"/>
          </w:tcPr>
          <w:p w:rsidR="00263059" w:rsidRPr="001F15AF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1F15AF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№ п/п</w:t>
            </w:r>
          </w:p>
        </w:tc>
        <w:tc>
          <w:tcPr>
            <w:tcW w:w="4370" w:type="dxa"/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АРМ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Минимальная скорость канала (Мбит/с)</w:t>
            </w:r>
          </w:p>
        </w:tc>
      </w:tr>
      <w:tr w:rsidR="00263059" w:rsidRPr="00C5642A" w:rsidTr="00263059">
        <w:trPr>
          <w:trHeight w:val="915"/>
        </w:trPr>
        <w:tc>
          <w:tcPr>
            <w:tcW w:w="1276" w:type="dxa"/>
          </w:tcPr>
          <w:p w:rsidR="00263059" w:rsidRPr="00666663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2A6AD1">
              <w:rPr>
                <w:rFonts w:ascii="Times New Roman" w:hAnsi="Times New Roman"/>
                <w:color w:val="auto"/>
                <w:sz w:val="30"/>
                <w:szCs w:val="30"/>
              </w:rPr>
              <w:t>1</w:t>
            </w:r>
          </w:p>
        </w:tc>
        <w:tc>
          <w:tcPr>
            <w:tcW w:w="4370" w:type="dxa"/>
          </w:tcPr>
          <w:p w:rsidR="00263059" w:rsidRPr="001B4EF1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1B4EF1">
              <w:rPr>
                <w:rFonts w:ascii="Times New Roman" w:hAnsi="Times New Roman"/>
                <w:color w:val="auto"/>
                <w:sz w:val="30"/>
                <w:szCs w:val="30"/>
              </w:rPr>
              <w:t>1 (</w:t>
            </w:r>
            <w:r w:rsidRPr="001B4EF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«</w:t>
            </w:r>
            <w:proofErr w:type="spellStart"/>
            <w:r w:rsidRPr="001B4EF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Талака</w:t>
            </w:r>
            <w:proofErr w:type="spellEnd"/>
            <w:r w:rsidRPr="001B4EF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»)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59" w:rsidRPr="002D2877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2D2877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2/2</w:t>
            </w:r>
          </w:p>
        </w:tc>
      </w:tr>
      <w:tr w:rsidR="00263059" w:rsidRPr="00C5642A" w:rsidTr="00263059">
        <w:trPr>
          <w:trHeight w:val="373"/>
        </w:trPr>
        <w:tc>
          <w:tcPr>
            <w:tcW w:w="1276" w:type="dxa"/>
          </w:tcPr>
          <w:p w:rsidR="00263059" w:rsidRPr="007D5B54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D5B54">
              <w:rPr>
                <w:rFonts w:ascii="Times New Roman" w:hAnsi="Times New Roman"/>
                <w:color w:val="auto"/>
                <w:sz w:val="30"/>
                <w:szCs w:val="30"/>
              </w:rPr>
              <w:t>2</w:t>
            </w:r>
          </w:p>
        </w:tc>
        <w:tc>
          <w:tcPr>
            <w:tcW w:w="4370" w:type="dxa"/>
          </w:tcPr>
          <w:p w:rsidR="00263059" w:rsidRPr="001B4EF1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1B4EF1">
              <w:rPr>
                <w:rFonts w:ascii="Times New Roman" w:hAnsi="Times New Roman"/>
                <w:color w:val="auto"/>
                <w:sz w:val="30"/>
                <w:szCs w:val="30"/>
              </w:rPr>
              <w:t>3 (</w:t>
            </w:r>
            <w:r w:rsidRPr="001B4EF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«WEB СМДО»)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1/1</w:t>
            </w:r>
          </w:p>
        </w:tc>
      </w:tr>
      <w:tr w:rsidR="00263059" w:rsidRPr="00C5642A" w:rsidTr="00263059">
        <w:trPr>
          <w:trHeight w:val="525"/>
        </w:trPr>
        <w:tc>
          <w:tcPr>
            <w:tcW w:w="1276" w:type="dxa"/>
          </w:tcPr>
          <w:p w:rsidR="00263059" w:rsidRPr="007D5B54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D5B54">
              <w:rPr>
                <w:rFonts w:ascii="Times New Roman" w:hAnsi="Times New Roman"/>
                <w:color w:val="auto"/>
                <w:sz w:val="30"/>
                <w:szCs w:val="30"/>
              </w:rPr>
              <w:t>3</w:t>
            </w:r>
          </w:p>
        </w:tc>
        <w:tc>
          <w:tcPr>
            <w:tcW w:w="4370" w:type="dxa"/>
          </w:tcPr>
          <w:p w:rsidR="00263059" w:rsidRPr="001B4EF1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1B4EF1">
              <w:rPr>
                <w:rFonts w:ascii="Times New Roman" w:hAnsi="Times New Roman"/>
                <w:color w:val="auto"/>
                <w:sz w:val="30"/>
                <w:szCs w:val="30"/>
              </w:rPr>
              <w:t>3 (</w:t>
            </w:r>
            <w:r w:rsidRPr="001B4EF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«</w:t>
            </w:r>
            <w:proofErr w:type="spellStart"/>
            <w:r w:rsidRPr="001B4EF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Light</w:t>
            </w:r>
            <w:proofErr w:type="spellEnd"/>
            <w:r w:rsidRPr="001B4EF1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>»)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2/2</w:t>
            </w:r>
          </w:p>
        </w:tc>
      </w:tr>
      <w:tr w:rsidR="00263059" w:rsidRPr="00C5642A" w:rsidTr="00263059">
        <w:trPr>
          <w:trHeight w:val="949"/>
        </w:trPr>
        <w:tc>
          <w:tcPr>
            <w:tcW w:w="1276" w:type="dxa"/>
          </w:tcPr>
          <w:p w:rsidR="00263059" w:rsidRPr="007D5B54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D5B54">
              <w:rPr>
                <w:rFonts w:ascii="Times New Roman" w:hAnsi="Times New Roman"/>
                <w:color w:val="auto"/>
                <w:sz w:val="30"/>
                <w:szCs w:val="30"/>
              </w:rPr>
              <w:t>4</w:t>
            </w:r>
          </w:p>
        </w:tc>
        <w:tc>
          <w:tcPr>
            <w:tcW w:w="4370" w:type="dxa"/>
          </w:tcPr>
          <w:p w:rsidR="00263059" w:rsidRPr="001B4EF1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1B4EF1">
              <w:rPr>
                <w:rFonts w:ascii="Times New Roman" w:hAnsi="Times New Roman"/>
                <w:color w:val="auto"/>
                <w:sz w:val="30"/>
                <w:szCs w:val="30"/>
              </w:rPr>
              <w:t>5 («Смарт+»)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3/3</w:t>
            </w:r>
          </w:p>
        </w:tc>
      </w:tr>
      <w:tr w:rsidR="00263059" w:rsidRPr="00C5642A" w:rsidTr="00263059">
        <w:trPr>
          <w:trHeight w:val="899"/>
        </w:trPr>
        <w:tc>
          <w:tcPr>
            <w:tcW w:w="1276" w:type="dxa"/>
          </w:tcPr>
          <w:p w:rsidR="00263059" w:rsidRPr="007D5B54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D5B54">
              <w:rPr>
                <w:rFonts w:ascii="Times New Roman" w:hAnsi="Times New Roman"/>
                <w:color w:val="auto"/>
                <w:sz w:val="30"/>
                <w:szCs w:val="30"/>
              </w:rPr>
              <w:t>5</w:t>
            </w:r>
          </w:p>
        </w:tc>
        <w:tc>
          <w:tcPr>
            <w:tcW w:w="4370" w:type="dxa"/>
          </w:tcPr>
          <w:p w:rsidR="00263059" w:rsidRPr="001B4EF1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1B4EF1">
              <w:rPr>
                <w:rFonts w:ascii="Times New Roman" w:hAnsi="Times New Roman"/>
                <w:color w:val="auto"/>
                <w:sz w:val="30"/>
                <w:szCs w:val="30"/>
              </w:rPr>
              <w:t>10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4/4</w:t>
            </w:r>
          </w:p>
        </w:tc>
      </w:tr>
      <w:tr w:rsidR="00263059" w:rsidRPr="00C5642A" w:rsidTr="00263059">
        <w:trPr>
          <w:trHeight w:val="899"/>
        </w:trPr>
        <w:tc>
          <w:tcPr>
            <w:tcW w:w="1276" w:type="dxa"/>
          </w:tcPr>
          <w:p w:rsidR="00263059" w:rsidRPr="007D5B54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D5B54">
              <w:rPr>
                <w:rFonts w:ascii="Times New Roman" w:hAnsi="Times New Roman"/>
                <w:color w:val="auto"/>
                <w:sz w:val="30"/>
                <w:szCs w:val="30"/>
              </w:rPr>
              <w:t>6</w:t>
            </w:r>
          </w:p>
        </w:tc>
        <w:tc>
          <w:tcPr>
            <w:tcW w:w="4370" w:type="dxa"/>
          </w:tcPr>
          <w:p w:rsidR="00263059" w:rsidRPr="001B4EF1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1B4EF1">
              <w:rPr>
                <w:rFonts w:ascii="Times New Roman" w:hAnsi="Times New Roman"/>
                <w:color w:val="auto"/>
                <w:sz w:val="30"/>
                <w:szCs w:val="30"/>
              </w:rPr>
              <w:t>25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5/5</w:t>
            </w:r>
          </w:p>
        </w:tc>
      </w:tr>
      <w:tr w:rsidR="00263059" w:rsidRPr="00C5642A" w:rsidTr="00263059">
        <w:trPr>
          <w:trHeight w:val="899"/>
        </w:trPr>
        <w:tc>
          <w:tcPr>
            <w:tcW w:w="1276" w:type="dxa"/>
          </w:tcPr>
          <w:p w:rsidR="00263059" w:rsidRPr="007D5B54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D5B54">
              <w:rPr>
                <w:rFonts w:ascii="Times New Roman" w:hAnsi="Times New Roman"/>
                <w:color w:val="auto"/>
                <w:sz w:val="30"/>
                <w:szCs w:val="30"/>
              </w:rPr>
              <w:t>7</w:t>
            </w:r>
          </w:p>
        </w:tc>
        <w:tc>
          <w:tcPr>
            <w:tcW w:w="4370" w:type="dxa"/>
          </w:tcPr>
          <w:p w:rsidR="00263059" w:rsidRPr="001B4EF1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1B4EF1">
              <w:rPr>
                <w:rFonts w:ascii="Times New Roman" w:hAnsi="Times New Roman"/>
                <w:color w:val="auto"/>
                <w:sz w:val="30"/>
                <w:szCs w:val="30"/>
              </w:rPr>
              <w:t>50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8/8</w:t>
            </w:r>
          </w:p>
        </w:tc>
      </w:tr>
      <w:tr w:rsidR="00263059" w:rsidRPr="00C5642A" w:rsidTr="00263059">
        <w:trPr>
          <w:trHeight w:val="949"/>
        </w:trPr>
        <w:tc>
          <w:tcPr>
            <w:tcW w:w="1276" w:type="dxa"/>
          </w:tcPr>
          <w:p w:rsidR="00263059" w:rsidRPr="007D5B54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D5B54">
              <w:rPr>
                <w:rFonts w:ascii="Times New Roman" w:hAnsi="Times New Roman"/>
                <w:color w:val="auto"/>
                <w:sz w:val="30"/>
                <w:szCs w:val="30"/>
              </w:rPr>
              <w:t>8</w:t>
            </w:r>
          </w:p>
        </w:tc>
        <w:tc>
          <w:tcPr>
            <w:tcW w:w="4370" w:type="dxa"/>
          </w:tcPr>
          <w:p w:rsidR="00263059" w:rsidRPr="001B4EF1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1B4EF1">
              <w:rPr>
                <w:rFonts w:ascii="Times New Roman" w:hAnsi="Times New Roman"/>
                <w:color w:val="auto"/>
                <w:sz w:val="30"/>
                <w:szCs w:val="30"/>
              </w:rPr>
              <w:t>100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15/15</w:t>
            </w:r>
          </w:p>
        </w:tc>
      </w:tr>
      <w:tr w:rsidR="00263059" w:rsidRPr="00C5642A" w:rsidTr="00263059">
        <w:trPr>
          <w:trHeight w:val="949"/>
        </w:trPr>
        <w:tc>
          <w:tcPr>
            <w:tcW w:w="1276" w:type="dxa"/>
          </w:tcPr>
          <w:p w:rsidR="00263059" w:rsidRPr="007D5B54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7D5B54">
              <w:rPr>
                <w:rFonts w:ascii="Times New Roman" w:hAnsi="Times New Roman"/>
                <w:color w:val="auto"/>
                <w:sz w:val="30"/>
                <w:szCs w:val="30"/>
              </w:rPr>
              <w:t>9</w:t>
            </w:r>
          </w:p>
        </w:tc>
        <w:tc>
          <w:tcPr>
            <w:tcW w:w="4370" w:type="dxa"/>
          </w:tcPr>
          <w:p w:rsidR="00263059" w:rsidRPr="001B4EF1" w:rsidRDefault="00263059" w:rsidP="00AB63AE">
            <w:pPr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1B4EF1">
              <w:rPr>
                <w:rFonts w:ascii="Times New Roman" w:hAnsi="Times New Roman"/>
                <w:color w:val="auto"/>
                <w:sz w:val="30"/>
                <w:szCs w:val="30"/>
              </w:rPr>
              <w:t>150 и более</w:t>
            </w:r>
          </w:p>
        </w:tc>
        <w:tc>
          <w:tcPr>
            <w:tcW w:w="3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59" w:rsidRPr="00DF74CA" w:rsidRDefault="00263059" w:rsidP="00AB63AE">
            <w:pPr>
              <w:jc w:val="center"/>
              <w:rPr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30"/>
                <w:szCs w:val="30"/>
              </w:rPr>
              <w:t>20/20</w:t>
            </w:r>
          </w:p>
        </w:tc>
      </w:tr>
    </w:tbl>
    <w:p w:rsidR="00A15770" w:rsidRDefault="00A15770" w:rsidP="00263059">
      <w:pPr>
        <w:ind w:left="-567"/>
      </w:pPr>
    </w:p>
    <w:sectPr w:rsidR="00A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59"/>
    <w:rsid w:val="00263059"/>
    <w:rsid w:val="00A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46904-449C-46E6-8CC7-7CD4F64D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0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1</cp:revision>
  <dcterms:created xsi:type="dcterms:W3CDTF">2017-01-12T14:41:00Z</dcterms:created>
  <dcterms:modified xsi:type="dcterms:W3CDTF">2017-01-12T14:41:00Z</dcterms:modified>
</cp:coreProperties>
</file>