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A6" w:rsidRPr="00BE65A6" w:rsidRDefault="00BE65A6" w:rsidP="00BE65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BE65A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ФОРМА</w:t>
      </w:r>
    </w:p>
    <w:p w:rsidR="00BE65A6" w:rsidRPr="00BE65A6" w:rsidRDefault="00BE65A6" w:rsidP="00BE65A6">
      <w:pPr>
        <w:spacing w:after="160" w:line="240" w:lineRule="auto"/>
        <w:jc w:val="center"/>
        <w:rPr>
          <w:rFonts w:ascii="Times New Roman" w:eastAsia="BatangChe" w:hAnsi="Times New Roman" w:cs="Times New Roman"/>
          <w:i/>
          <w:sz w:val="28"/>
          <w:szCs w:val="28"/>
          <w:lang w:eastAsia="ru-RU"/>
        </w:rPr>
      </w:pPr>
      <w:r w:rsidRPr="00BE65A6">
        <w:rPr>
          <w:rFonts w:ascii="Times New Roman" w:eastAsia="BatangChe" w:hAnsi="Times New Roman" w:cs="Times New Roman"/>
          <w:i/>
          <w:sz w:val="28"/>
          <w:szCs w:val="28"/>
          <w:lang w:eastAsia="ru-RU"/>
        </w:rPr>
        <w:t>(на фирменном бланке за подписью руководителя)</w:t>
      </w:r>
    </w:p>
    <w:p w:rsidR="00BE65A6" w:rsidRPr="00BE65A6" w:rsidRDefault="00BE65A6" w:rsidP="00BE65A6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E65A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Республиканское унитарное     предприятие «Национальный центр электронных услуг» </w:t>
      </w:r>
    </w:p>
    <w:p w:rsidR="00BE65A6" w:rsidRPr="00BE65A6" w:rsidRDefault="00BE65A6" w:rsidP="00BE6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BE65A6" w:rsidRPr="00BE65A6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BE65A6" w:rsidRPr="00BE65A6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A6" w:rsidRPr="00BE65A6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_________________________________________________ </w:t>
      </w:r>
      <w:proofErr w:type="gramStart"/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ознакомлен(</w:t>
      </w:r>
      <w:proofErr w:type="gramEnd"/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о, а)</w:t>
      </w:r>
    </w:p>
    <w:p w:rsidR="00BE65A6" w:rsidRPr="00BE65A6" w:rsidRDefault="00BE65A6" w:rsidP="00BE65A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  <w:t>наименование юридического лица</w:t>
      </w:r>
    </w:p>
    <w:p w:rsidR="00BE65A6" w:rsidRPr="00BE65A6" w:rsidRDefault="00BE65A6" w:rsidP="00BE65A6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 Порядком и Регламентом </w:t>
      </w:r>
      <w:r w:rsidRPr="00BE65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оказания электронных услуг доверенной третьей стороны Республики Беларусь, </w:t>
      </w:r>
      <w:r w:rsidRPr="00BE65A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принимает их условия и просит предоставить услугу: 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1"/>
        <w:gridCol w:w="1275"/>
        <w:gridCol w:w="1985"/>
      </w:tblGrid>
      <w:tr w:rsidR="00BE65A6" w:rsidRPr="00BE65A6" w:rsidTr="00B9714D">
        <w:trPr>
          <w:cantSplit/>
          <w:trHeight w:val="1260"/>
          <w:tblHeader/>
        </w:trPr>
        <w:tc>
          <w:tcPr>
            <w:tcW w:w="6111" w:type="dxa"/>
            <w:shd w:val="clear" w:color="auto" w:fill="auto"/>
            <w:vAlign w:val="center"/>
          </w:tcPr>
          <w:p w:rsidR="00BE65A6" w:rsidRPr="00BE65A6" w:rsidRDefault="00BE65A6" w:rsidP="00C84B6E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электронн</w:t>
            </w:r>
            <w:r w:rsidR="00C84B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услуг</w:t>
            </w:r>
            <w:r w:rsidR="00C84B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5" w:type="dxa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Периодич</w:t>
            </w: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ность</w:t>
            </w:r>
          </w:p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оказания электронных услуг</w:t>
            </w:r>
          </w:p>
        </w:tc>
      </w:tr>
      <w:tr w:rsidR="00BE65A6" w:rsidRPr="00BE65A6" w:rsidTr="00B9714D">
        <w:trPr>
          <w:trHeight w:val="390"/>
        </w:trPr>
        <w:tc>
          <w:tcPr>
            <w:tcW w:w="6111" w:type="dxa"/>
            <w:shd w:val="clear" w:color="auto" w:fill="auto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65A6" w:rsidRPr="00BE65A6" w:rsidTr="00B9714D">
        <w:trPr>
          <w:trHeight w:val="390"/>
        </w:trPr>
        <w:tc>
          <w:tcPr>
            <w:tcW w:w="6111" w:type="dxa"/>
            <w:shd w:val="clear" w:color="auto" w:fill="auto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3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E65A6" w:rsidRPr="00BE65A6" w:rsidRDefault="00BE65A6" w:rsidP="00BE6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07" w:rsidRPr="00C84B6E" w:rsidRDefault="001E1607" w:rsidP="001E16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60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C84B6E">
        <w:rPr>
          <w:rFonts w:ascii="Times New Roman" w:hAnsi="Times New Roman" w:cs="Times New Roman"/>
          <w:b/>
          <w:sz w:val="28"/>
          <w:szCs w:val="28"/>
        </w:rPr>
        <w:t>получения</w:t>
      </w:r>
      <w:r w:rsidRPr="001E1607">
        <w:rPr>
          <w:rFonts w:ascii="Times New Roman" w:hAnsi="Times New Roman" w:cs="Times New Roman"/>
          <w:b/>
          <w:sz w:val="28"/>
          <w:szCs w:val="28"/>
        </w:rPr>
        <w:t xml:space="preserve"> электронной услуги </w:t>
      </w:r>
      <w:r w:rsidR="00C84B6E" w:rsidRPr="00C84B6E">
        <w:rPr>
          <w:rFonts w:ascii="Times New Roman" w:hAnsi="Times New Roman" w:cs="Times New Roman"/>
          <w:b/>
          <w:sz w:val="30"/>
          <w:szCs w:val="30"/>
        </w:rPr>
        <w:t>через API сервиса ДТС по технологии «система-система»</w:t>
      </w:r>
      <w:r w:rsidRPr="00C84B6E">
        <w:rPr>
          <w:rFonts w:ascii="Times New Roman" w:hAnsi="Times New Roman" w:cs="Times New Roman"/>
          <w:b/>
          <w:sz w:val="28"/>
          <w:szCs w:val="28"/>
        </w:rPr>
        <w:t>:</w:t>
      </w:r>
    </w:p>
    <w:p w:rsidR="001E1607" w:rsidRPr="001E1607" w:rsidRDefault="001E1607" w:rsidP="00C84B6E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607">
        <w:rPr>
          <w:rFonts w:ascii="Times New Roman" w:hAnsi="Times New Roman" w:cs="Times New Roman"/>
          <w:sz w:val="28"/>
          <w:szCs w:val="28"/>
        </w:rPr>
        <w:t xml:space="preserve">подтверждает наличие </w:t>
      </w:r>
      <w:r w:rsidRPr="001E1607">
        <w:rPr>
          <w:rFonts w:ascii="Times New Roman" w:hAnsi="Times New Roman" w:cs="Times New Roman"/>
          <w:sz w:val="28"/>
          <w:szCs w:val="28"/>
          <w:lang w:val="en-US"/>
        </w:rPr>
        <w:t>VPN</w:t>
      </w:r>
      <w:r w:rsidRPr="001E1607">
        <w:rPr>
          <w:rFonts w:ascii="Times New Roman" w:hAnsi="Times New Roman" w:cs="Times New Roman"/>
          <w:sz w:val="28"/>
          <w:szCs w:val="28"/>
        </w:rPr>
        <w:t xml:space="preserve"> канала ___________________________</w:t>
      </w:r>
    </w:p>
    <w:p w:rsidR="001E1607" w:rsidRPr="001E1607" w:rsidRDefault="001E1607" w:rsidP="00C84B6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1607">
        <w:rPr>
          <w:rFonts w:ascii="Times New Roman" w:hAnsi="Times New Roman" w:cs="Times New Roman"/>
          <w:sz w:val="20"/>
          <w:szCs w:val="20"/>
        </w:rPr>
        <w:t>(указать оператора электросвязи и пропускную способность)</w:t>
      </w:r>
    </w:p>
    <w:p w:rsidR="001E1607" w:rsidRPr="001E1607" w:rsidRDefault="001E1607" w:rsidP="00C84B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65A6" w:rsidRPr="001E1607" w:rsidRDefault="001E1607" w:rsidP="00C84B6E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E1607">
        <w:rPr>
          <w:rFonts w:ascii="Times New Roman" w:hAnsi="Times New Roman" w:cs="Times New Roman"/>
          <w:sz w:val="28"/>
          <w:szCs w:val="28"/>
        </w:rPr>
        <w:t>проси</w:t>
      </w:r>
      <w:r w:rsidR="00C84B6E">
        <w:rPr>
          <w:rFonts w:ascii="Times New Roman" w:hAnsi="Times New Roman" w:cs="Times New Roman"/>
          <w:sz w:val="28"/>
          <w:szCs w:val="28"/>
        </w:rPr>
        <w:t>т предоставить следующие услуги</w:t>
      </w:r>
      <w:r w:rsidRPr="001E160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0"/>
        <w:tblW w:w="931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4"/>
        <w:gridCol w:w="1843"/>
      </w:tblGrid>
      <w:tr w:rsidR="001E1607" w:rsidRPr="001E1607" w:rsidTr="00C84B6E">
        <w:trPr>
          <w:trHeight w:val="3346"/>
        </w:trPr>
        <w:tc>
          <w:tcPr>
            <w:tcW w:w="7474" w:type="dxa"/>
          </w:tcPr>
          <w:p w:rsidR="001E1607" w:rsidRPr="001E1607" w:rsidRDefault="001E1607" w:rsidP="00C84B6E">
            <w:pPr>
              <w:widowControl w:val="0"/>
              <w:ind w:firstLine="709"/>
              <w:contextualSpacing/>
              <w:rPr>
                <w:rFonts w:ascii="Times New Roman" w:eastAsia="Courier New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1E1607" w:rsidRPr="001E1607" w:rsidRDefault="001E1607" w:rsidP="00C84B6E">
            <w:pPr>
              <w:widowControl w:val="0"/>
              <w:numPr>
                <w:ilvl w:val="1"/>
                <w:numId w:val="2"/>
              </w:numPr>
              <w:ind w:left="0" w:firstLine="709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160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E16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Предоставление права на использование программного обеспечения «Типовой адаптер сопряжения с ОАИС»</w:t>
            </w:r>
          </w:p>
          <w:p w:rsidR="001E1607" w:rsidRPr="001E1607" w:rsidRDefault="001E1607" w:rsidP="00C84B6E">
            <w:pPr>
              <w:ind w:firstLine="704"/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E16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2.2 Дополнительные услуги:</w:t>
            </w:r>
          </w:p>
          <w:p w:rsidR="001E1607" w:rsidRPr="001E1607" w:rsidRDefault="001E1607" w:rsidP="00C84B6E">
            <w:pPr>
              <w:widowControl w:val="0"/>
              <w:ind w:firstLine="704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E160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Выполнение пусконаладочных работ программного обеспечения</w:t>
            </w:r>
            <w:r w:rsidRPr="001E160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E1607">
              <w:rPr>
                <w:rFonts w:ascii="Times New Roman" w:eastAsia="Courier New" w:hAnsi="Times New Roman" w:cs="Times New Roman"/>
                <w:sz w:val="28"/>
                <w:szCs w:val="28"/>
              </w:rPr>
              <w:t>«Типовой адаптер сопряжения с ОАИС»</w:t>
            </w:r>
            <w:r w:rsidR="00C84B6E">
              <w:rPr>
                <w:rFonts w:ascii="Times New Roman" w:eastAsia="Courier New" w:hAnsi="Times New Roman" w:cs="Times New Roman"/>
                <w:sz w:val="28"/>
                <w:szCs w:val="28"/>
              </w:rPr>
              <w:t>;</w:t>
            </w:r>
          </w:p>
          <w:p w:rsidR="001E1607" w:rsidRPr="001E1607" w:rsidRDefault="001E1607" w:rsidP="00C84B6E">
            <w:pPr>
              <w:widowControl w:val="0"/>
              <w:ind w:firstLine="704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E1607">
              <w:rPr>
                <w:rFonts w:ascii="Times New Roman" w:eastAsia="Courier New" w:hAnsi="Times New Roman" w:cs="Times New Roman"/>
                <w:sz w:val="28"/>
                <w:szCs w:val="28"/>
              </w:rPr>
              <w:t>Техническая поддержка программного обеспечения «Типовой адаптер сопряжения с ОАИС»</w:t>
            </w:r>
            <w:r w:rsidR="00C84B6E">
              <w:rPr>
                <w:rFonts w:ascii="Times New Roman" w:eastAsia="Courier New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E1607" w:rsidRPr="001E1607" w:rsidRDefault="001E1607" w:rsidP="00C84B6E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607" w:rsidRPr="001E1607" w:rsidRDefault="00C84B6E" w:rsidP="00C84B6E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16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B47D1D" wp14:editId="453082F3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868045</wp:posOffset>
                      </wp:positionV>
                      <wp:extent cx="314325" cy="266700"/>
                      <wp:effectExtent l="0" t="0" r="28575" b="1905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1607" w:rsidRDefault="001E1607" w:rsidP="001E16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47D1D" id="Прямоугольник 11" o:spid="_x0000_s1026" style="position:absolute;left:0;text-align:left;margin-left:47.85pt;margin-top:68.35pt;width:24.7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" fillcolor="window" strokecolor="windowText" strokeweight="1pt">
                      <v:textbox>
                        <w:txbxContent>
                          <w:p w:rsidR="001E1607" w:rsidRDefault="001E1607" w:rsidP="001E16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E16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11C6DB4" wp14:editId="6AA992E4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1315720</wp:posOffset>
                      </wp:positionV>
                      <wp:extent cx="314325" cy="276225"/>
                      <wp:effectExtent l="0" t="0" r="28575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1607" w:rsidRDefault="001E1607" w:rsidP="001E16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C6DB4" id="Прямоугольник 13" o:spid="_x0000_s1027" style="position:absolute;left:0;text-align:left;margin-left:47.8pt;margin-top:103.6pt;width:24.7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" fillcolor="window" strokecolor="windowText" strokeweight="1pt">
                      <v:textbox>
                        <w:txbxContent>
                          <w:p w:rsidR="001E1607" w:rsidRDefault="001E1607" w:rsidP="001E16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1607" w:rsidRPr="001E16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A0A611" wp14:editId="680F86D5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171450</wp:posOffset>
                      </wp:positionV>
                      <wp:extent cx="314325" cy="276225"/>
                      <wp:effectExtent l="0" t="0" r="285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1607" w:rsidRDefault="001E1607" w:rsidP="001E16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0A611" id="Прямоугольник 1" o:spid="_x0000_s1028" style="position:absolute;left:0;text-align:left;margin-left:48pt;margin-top:13.5pt;width:24.7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" fillcolor="window" strokecolor="windowText" strokeweight="1pt">
                      <v:textbox>
                        <w:txbxContent>
                          <w:p w:rsidR="001E1607" w:rsidRDefault="001E1607" w:rsidP="001E16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1607" w:rsidRPr="001E16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6752274" wp14:editId="56B765A6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1075055</wp:posOffset>
                      </wp:positionV>
                      <wp:extent cx="371475" cy="257175"/>
                      <wp:effectExtent l="0" t="0" r="9525" b="952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25313" id="Прямоугольник 12" o:spid="_x0000_s1026" style="position:absolute;margin-left:45.1pt;margin-top:84.65pt;width:29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" fillcolor="window" stroked="f" strokeweight="1pt"/>
                  </w:pict>
                </mc:Fallback>
              </mc:AlternateContent>
            </w:r>
            <w:r w:rsidR="001E1607" w:rsidRPr="001E160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4C38345" wp14:editId="6B8FD278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198755</wp:posOffset>
                      </wp:positionV>
                      <wp:extent cx="371475" cy="257175"/>
                      <wp:effectExtent l="0" t="0" r="9525" b="95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220D" id="Прямоугольник 4" o:spid="_x0000_s1026" style="position:absolute;margin-left:52.6pt;margin-top:15.65pt;width:29.25pt;height:2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" fillcolor="window" stroked="f" strokeweight="1pt"/>
                  </w:pict>
                </mc:Fallback>
              </mc:AlternateContent>
            </w:r>
          </w:p>
        </w:tc>
      </w:tr>
    </w:tbl>
    <w:p w:rsidR="001E1607" w:rsidRDefault="001E1607" w:rsidP="00BE6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BE65A6" w:rsidRPr="00C84B6E" w:rsidRDefault="00BE65A6" w:rsidP="00BE65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B6E">
        <w:rPr>
          <w:rFonts w:ascii="Times New Roman" w:eastAsia="Calibri" w:hAnsi="Times New Roman" w:cs="Times New Roman"/>
          <w:sz w:val="28"/>
          <w:szCs w:val="28"/>
        </w:rPr>
        <w:t>Сведения об уполномоченных представителях Потребителя, имеющих право на получение электронных услуг и получивших ключи электронной цифровой подписи РУЦ: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67"/>
        <w:gridCol w:w="1727"/>
        <w:gridCol w:w="2486"/>
        <w:gridCol w:w="1570"/>
        <w:gridCol w:w="1564"/>
        <w:gridCol w:w="1531"/>
      </w:tblGrid>
      <w:tr w:rsidR="00BE65A6" w:rsidRPr="00BE65A6" w:rsidTr="00E832E7">
        <w:trPr>
          <w:trHeight w:val="1306"/>
        </w:trPr>
        <w:tc>
          <w:tcPr>
            <w:tcW w:w="250" w:type="pct"/>
          </w:tcPr>
          <w:p w:rsidR="00BE65A6" w:rsidRPr="00C84B6E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C84B6E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24" w:type="pct"/>
          </w:tcPr>
          <w:p w:rsidR="00BE65A6" w:rsidRPr="00006668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006668">
              <w:rPr>
                <w:rFonts w:ascii="Times New Roman" w:hAnsi="Times New Roman"/>
                <w:sz w:val="24"/>
                <w:szCs w:val="24"/>
              </w:rPr>
              <w:t xml:space="preserve">Фамилия, </w:t>
            </w:r>
            <w:r w:rsidRPr="00006668">
              <w:rPr>
                <w:rFonts w:ascii="Times New Roman" w:hAnsi="Times New Roman"/>
                <w:sz w:val="24"/>
                <w:szCs w:val="24"/>
              </w:rPr>
              <w:br/>
              <w:t>имя, отчество</w:t>
            </w:r>
          </w:p>
          <w:p w:rsidR="00BE65A6" w:rsidRPr="00006668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006668">
              <w:rPr>
                <w:rFonts w:ascii="Times New Roman" w:hAnsi="Times New Roman"/>
                <w:sz w:val="24"/>
                <w:szCs w:val="24"/>
              </w:rPr>
              <w:t>(Полные)</w:t>
            </w:r>
          </w:p>
        </w:tc>
        <w:tc>
          <w:tcPr>
            <w:tcW w:w="1330" w:type="pct"/>
          </w:tcPr>
          <w:p w:rsidR="00BE65A6" w:rsidRPr="00006668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006668">
              <w:rPr>
                <w:rFonts w:ascii="Times New Roman" w:hAnsi="Times New Roman"/>
                <w:sz w:val="24"/>
                <w:szCs w:val="24"/>
              </w:rPr>
              <w:t>Идентификационный (личный) номер из паспорта</w:t>
            </w:r>
          </w:p>
        </w:tc>
        <w:tc>
          <w:tcPr>
            <w:tcW w:w="840" w:type="pct"/>
          </w:tcPr>
          <w:p w:rsidR="00BE65A6" w:rsidRPr="00C84B6E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C84B6E">
              <w:rPr>
                <w:rFonts w:ascii="Times New Roman" w:hAnsi="Times New Roman"/>
                <w:sz w:val="24"/>
                <w:szCs w:val="24"/>
              </w:rPr>
              <w:t xml:space="preserve">Должность работника </w:t>
            </w:r>
          </w:p>
        </w:tc>
        <w:tc>
          <w:tcPr>
            <w:tcW w:w="837" w:type="pct"/>
          </w:tcPr>
          <w:p w:rsidR="00BE65A6" w:rsidRPr="00C84B6E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C84B6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20" w:type="pct"/>
          </w:tcPr>
          <w:p w:rsidR="00BE65A6" w:rsidRPr="00C84B6E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C84B6E">
              <w:rPr>
                <w:rFonts w:ascii="Times New Roman" w:hAnsi="Times New Roman"/>
                <w:sz w:val="24"/>
                <w:szCs w:val="24"/>
              </w:rPr>
              <w:t xml:space="preserve">Контактный </w:t>
            </w:r>
          </w:p>
          <w:p w:rsidR="00BE65A6" w:rsidRPr="00C84B6E" w:rsidRDefault="00BE65A6" w:rsidP="00BE65A6">
            <w:pPr>
              <w:rPr>
                <w:rFonts w:ascii="Times New Roman" w:hAnsi="Times New Roman"/>
                <w:sz w:val="24"/>
                <w:szCs w:val="24"/>
              </w:rPr>
            </w:pPr>
            <w:r w:rsidRPr="00C84B6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BE65A6" w:rsidRPr="00BE65A6" w:rsidTr="00E832E7">
        <w:trPr>
          <w:trHeight w:val="347"/>
        </w:trPr>
        <w:tc>
          <w:tcPr>
            <w:tcW w:w="25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  <w:r w:rsidRPr="00BE65A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24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7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5A6" w:rsidRPr="00BE65A6" w:rsidTr="00E832E7">
        <w:trPr>
          <w:trHeight w:val="347"/>
        </w:trPr>
        <w:tc>
          <w:tcPr>
            <w:tcW w:w="25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  <w:r w:rsidRPr="00BE65A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24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3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7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0" w:type="pct"/>
          </w:tcPr>
          <w:p w:rsidR="00BE65A6" w:rsidRPr="00BE65A6" w:rsidRDefault="00BE65A6" w:rsidP="00BE65A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65A6" w:rsidRPr="00BE65A6" w:rsidTr="00E832E7">
        <w:trPr>
          <w:trHeight w:val="347"/>
        </w:trPr>
        <w:tc>
          <w:tcPr>
            <w:tcW w:w="250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924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30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40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37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20" w:type="pct"/>
          </w:tcPr>
          <w:p w:rsidR="00BE65A6" w:rsidRPr="00BE65A6" w:rsidRDefault="00BE65A6" w:rsidP="00BE65A6">
            <w:pPr>
              <w:tabs>
                <w:tab w:val="left" w:pos="705"/>
              </w:tabs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BE65A6" w:rsidRPr="001E1607" w:rsidRDefault="00BE65A6" w:rsidP="00BE65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0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для направления уведомления об активации услуг</w:t>
      </w:r>
      <w:r w:rsidR="00C84B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E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B6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__________________________________.</w:t>
      </w:r>
      <w:r w:rsidRPr="001E16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1607" w:rsidRDefault="001E1607" w:rsidP="00BE6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5A6" w:rsidRPr="00BE65A6" w:rsidRDefault="00BE65A6" w:rsidP="00BE6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услуг</w:t>
      </w:r>
      <w:r w:rsidR="00C84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гарантируем.</w:t>
      </w:r>
    </w:p>
    <w:p w:rsidR="00BE65A6" w:rsidRPr="00BE65A6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BE65A6" w:rsidRPr="00BE65A6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(должность руководителя)</w:t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(расшифровка подписи)</w:t>
      </w:r>
    </w:p>
    <w:p w:rsidR="00BE65A6" w:rsidRPr="00BE65A6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</w:t>
      </w:r>
      <w:r w:rsidRPr="00BE65A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1E1607" w:rsidRDefault="00BE65A6" w:rsidP="00BE6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(главный </w:t>
      </w:r>
      <w:proofErr w:type="gramStart"/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бухгалтер)</w:t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proofErr w:type="gramEnd"/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(подпись)</w:t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BE65A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(расшифровка подписи)</w:t>
      </w:r>
    </w:p>
    <w:p w:rsidR="001E1607" w:rsidRDefault="001E1607">
      <w:pP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 w:type="page"/>
      </w:r>
    </w:p>
    <w:p w:rsidR="00BE65A6" w:rsidRPr="00BE65A6" w:rsidRDefault="00BE65A6" w:rsidP="00BE65A6">
      <w:pPr>
        <w:widowControl w:val="0"/>
        <w:spacing w:after="0" w:line="240" w:lineRule="auto"/>
        <w:ind w:left="4678" w:firstLine="709"/>
        <w:jc w:val="both"/>
        <w:rPr>
          <w:rFonts w:ascii="Times New Roman" w:eastAsia="Arial" w:hAnsi="Times New Roman" w:cs="Times New Roman"/>
          <w:sz w:val="30"/>
          <w:szCs w:val="24"/>
          <w:lang w:eastAsia="ar-SA"/>
        </w:rPr>
      </w:pPr>
      <w:r w:rsidRPr="00BE65A6">
        <w:rPr>
          <w:rFonts w:ascii="Times New Roman" w:eastAsia="Courier New" w:hAnsi="Times New Roman" w:cs="Times New Roman"/>
          <w:sz w:val="30"/>
          <w:szCs w:val="24"/>
          <w:lang w:eastAsia="ar-SA"/>
        </w:rPr>
        <w:lastRenderedPageBreak/>
        <w:t xml:space="preserve">Приложение </w:t>
      </w:r>
      <w:r w:rsidRPr="00BE65A6">
        <w:rPr>
          <w:rFonts w:ascii="Times New Roman" w:eastAsia="Arial" w:hAnsi="Times New Roman" w:cs="Times New Roman"/>
          <w:sz w:val="30"/>
          <w:szCs w:val="24"/>
          <w:lang w:eastAsia="ar-SA"/>
        </w:rPr>
        <w:t>к Заявке</w:t>
      </w:r>
    </w:p>
    <w:p w:rsidR="00BE65A6" w:rsidRPr="00BE65A6" w:rsidRDefault="00BE65A6" w:rsidP="00BE65A6">
      <w:pPr>
        <w:widowControl w:val="0"/>
        <w:spacing w:after="0" w:line="240" w:lineRule="auto"/>
        <w:ind w:left="4678" w:firstLine="709"/>
        <w:jc w:val="both"/>
        <w:rPr>
          <w:rFonts w:ascii="Times New Roman" w:eastAsia="Arial" w:hAnsi="Times New Roman" w:cs="Times New Roman"/>
          <w:sz w:val="30"/>
          <w:szCs w:val="24"/>
          <w:lang w:eastAsia="ar-SA"/>
        </w:rPr>
      </w:pPr>
      <w:r w:rsidRPr="00BE65A6">
        <w:rPr>
          <w:rFonts w:ascii="Times New Roman" w:eastAsia="Arial" w:hAnsi="Times New Roman" w:cs="Times New Roman"/>
          <w:sz w:val="30"/>
          <w:szCs w:val="24"/>
          <w:lang w:eastAsia="ar-SA"/>
        </w:rPr>
        <w:t>от «____»____20___  № _____</w:t>
      </w:r>
    </w:p>
    <w:p w:rsidR="00BE65A6" w:rsidRPr="00BE65A6" w:rsidRDefault="00BE65A6" w:rsidP="00BE65A6">
      <w:pPr>
        <w:widowControl w:val="0"/>
        <w:tabs>
          <w:tab w:val="left" w:pos="6990"/>
        </w:tabs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i/>
          <w:u w:val="single"/>
          <w:lang w:eastAsia="ru-RU"/>
        </w:rPr>
      </w:pPr>
    </w:p>
    <w:p w:rsidR="00BE65A6" w:rsidRPr="00BE65A6" w:rsidRDefault="00BE65A6" w:rsidP="00BE65A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BE65A6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Информация о Потребителе </w:t>
      </w:r>
    </w:p>
    <w:p w:rsidR="00BE65A6" w:rsidRPr="00BE65A6" w:rsidRDefault="00BE65A6" w:rsidP="00BE65A6">
      <w:pPr>
        <w:widowControl w:val="0"/>
        <w:spacing w:after="0" w:line="240" w:lineRule="auto"/>
        <w:ind w:firstLine="709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07"/>
        <w:gridCol w:w="113"/>
        <w:gridCol w:w="3439"/>
        <w:gridCol w:w="3130"/>
      </w:tblGrid>
      <w:tr w:rsidR="00BE65A6" w:rsidRPr="00BE65A6" w:rsidTr="001E1607">
        <w:trPr>
          <w:jc w:val="center"/>
        </w:trPr>
        <w:tc>
          <w:tcPr>
            <w:tcW w:w="9486" w:type="dxa"/>
            <w:gridSpan w:val="5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Общие сведения о Потребителе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3959" w:type="dxa"/>
            <w:gridSpan w:val="3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Заполняется Потребителем</w:t>
            </w:r>
          </w:p>
        </w:tc>
        <w:tc>
          <w:tcPr>
            <w:tcW w:w="3130" w:type="dxa"/>
            <w:shd w:val="clear" w:color="auto" w:fill="auto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Рекомендации по заполнению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название с точностью до буквы как в уставе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Официальное сокращенное название с точностью до буквы как в уставе</w:t>
            </w:r>
          </w:p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нет, прочерк.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Учетный номер плательщика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Если нет, УНП организации, которая за Вас платит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- почтовый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– юридический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Улица – ул., Проспект - пр-т, Переулок – пер., Проезд – </w:t>
            </w:r>
            <w:proofErr w:type="spellStart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spellEnd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-д, Шоссе – ш.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Телефон 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+375 </w:t>
            </w:r>
            <w:proofErr w:type="spellStart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</w:t>
            </w:r>
            <w:proofErr w:type="spellEnd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Формат +375 </w:t>
            </w:r>
            <w:proofErr w:type="spellStart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</w:t>
            </w:r>
            <w:proofErr w:type="spellEnd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ххх-хх-хх</w:t>
            </w:r>
            <w:proofErr w:type="spellEnd"/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Email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 организации.</w:t>
            </w:r>
          </w:p>
        </w:tc>
      </w:tr>
      <w:tr w:rsidR="00BE65A6" w:rsidRPr="00BE65A6" w:rsidTr="001E1607">
        <w:trPr>
          <w:jc w:val="center"/>
        </w:trPr>
        <w:tc>
          <w:tcPr>
            <w:tcW w:w="2397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959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0" w:type="dxa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ОКРБ</w:t>
            </w:r>
          </w:p>
        </w:tc>
      </w:tr>
      <w:tr w:rsidR="00BE65A6" w:rsidRPr="00BE65A6" w:rsidTr="001E1607">
        <w:trPr>
          <w:trHeight w:val="409"/>
          <w:jc w:val="center"/>
        </w:trPr>
        <w:tc>
          <w:tcPr>
            <w:tcW w:w="9486" w:type="dxa"/>
            <w:gridSpan w:val="5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BE65A6" w:rsidRPr="00BE65A6" w:rsidTr="001E1607">
        <w:trPr>
          <w:trHeight w:val="395"/>
          <w:jc w:val="center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Расчетный счет</w:t>
            </w:r>
          </w:p>
        </w:tc>
        <w:tc>
          <w:tcPr>
            <w:tcW w:w="6682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E65A6" w:rsidRPr="00BE65A6" w:rsidTr="001E1607">
        <w:trPr>
          <w:jc w:val="center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Наименование банка, МФО, адрес банка</w:t>
            </w:r>
          </w:p>
        </w:tc>
        <w:tc>
          <w:tcPr>
            <w:tcW w:w="6682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5A6" w:rsidRPr="00BE65A6" w:rsidTr="001E1607">
        <w:trPr>
          <w:trHeight w:val="543"/>
          <w:jc w:val="center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682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E65A6" w:rsidRPr="00BE65A6" w:rsidTr="001E1607">
        <w:trPr>
          <w:trHeight w:val="225"/>
          <w:jc w:val="center"/>
        </w:trPr>
        <w:tc>
          <w:tcPr>
            <w:tcW w:w="9486" w:type="dxa"/>
            <w:gridSpan w:val="5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E65A6" w:rsidRPr="00BE65A6" w:rsidTr="001E1607">
        <w:trPr>
          <w:trHeight w:val="543"/>
          <w:jc w:val="center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Должность и ФИО руководителя, подписывающего договор</w:t>
            </w:r>
          </w:p>
        </w:tc>
        <w:tc>
          <w:tcPr>
            <w:tcW w:w="6682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5A6" w:rsidRPr="00BE65A6" w:rsidTr="001E1607">
        <w:trPr>
          <w:trHeight w:val="543"/>
          <w:jc w:val="center"/>
        </w:trPr>
        <w:tc>
          <w:tcPr>
            <w:tcW w:w="2804" w:type="dxa"/>
            <w:gridSpan w:val="2"/>
            <w:shd w:val="clear" w:color="auto" w:fill="auto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29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BE65A6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Документ, подтверждающий полномочия руководителя</w:t>
            </w:r>
          </w:p>
        </w:tc>
        <w:tc>
          <w:tcPr>
            <w:tcW w:w="6682" w:type="dxa"/>
            <w:gridSpan w:val="3"/>
            <w:vAlign w:val="center"/>
          </w:tcPr>
          <w:p w:rsidR="00BE65A6" w:rsidRPr="00BE65A6" w:rsidRDefault="00BE65A6" w:rsidP="00BE65A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8" w:rsidRPr="00BE65A6" w:rsidTr="00006668">
        <w:trPr>
          <w:trHeight w:val="717"/>
          <w:jc w:val="center"/>
        </w:trPr>
        <w:tc>
          <w:tcPr>
            <w:tcW w:w="2804" w:type="dxa"/>
            <w:gridSpan w:val="2"/>
            <w:shd w:val="clear" w:color="auto" w:fill="auto"/>
          </w:tcPr>
          <w:p w:rsidR="00006668" w:rsidRPr="00006668" w:rsidRDefault="00006668" w:rsidP="0000666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 вопросам заключения и ведения договоров (телефон, e-</w:t>
            </w:r>
            <w:proofErr w:type="spellStart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82" w:type="dxa"/>
            <w:gridSpan w:val="3"/>
            <w:vAlign w:val="center"/>
          </w:tcPr>
          <w:p w:rsidR="00006668" w:rsidRPr="00BE65A6" w:rsidRDefault="00006668" w:rsidP="0000666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8" w:rsidRPr="00BE65A6" w:rsidTr="00CA23BA">
        <w:trPr>
          <w:trHeight w:val="543"/>
          <w:jc w:val="center"/>
        </w:trPr>
        <w:tc>
          <w:tcPr>
            <w:tcW w:w="2804" w:type="dxa"/>
            <w:gridSpan w:val="2"/>
            <w:shd w:val="clear" w:color="auto" w:fill="auto"/>
          </w:tcPr>
          <w:p w:rsidR="00006668" w:rsidRPr="00006668" w:rsidRDefault="00006668" w:rsidP="0000666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 вопросам взаиморасчётов (телефон, e-</w:t>
            </w:r>
            <w:proofErr w:type="spellStart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82" w:type="dxa"/>
            <w:gridSpan w:val="3"/>
            <w:vAlign w:val="center"/>
          </w:tcPr>
          <w:p w:rsidR="00006668" w:rsidRPr="00BE65A6" w:rsidRDefault="00006668" w:rsidP="0000666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6668" w:rsidRPr="00BE65A6" w:rsidTr="00CA23BA">
        <w:trPr>
          <w:trHeight w:val="543"/>
          <w:jc w:val="center"/>
        </w:trPr>
        <w:tc>
          <w:tcPr>
            <w:tcW w:w="2804" w:type="dxa"/>
            <w:gridSpan w:val="2"/>
            <w:shd w:val="clear" w:color="auto" w:fill="auto"/>
          </w:tcPr>
          <w:p w:rsidR="00006668" w:rsidRPr="00006668" w:rsidRDefault="00006668" w:rsidP="00006668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</w:pPr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По техническим вопросам (телефон, e-</w:t>
            </w:r>
            <w:proofErr w:type="spellStart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  <w:r w:rsidRPr="00006668">
              <w:rPr>
                <w:rFonts w:ascii="Times New Roman" w:eastAsia="Courier New" w:hAnsi="Times New Roman" w:cs="Times New Roman"/>
                <w:b/>
                <w:sz w:val="20"/>
                <w:szCs w:val="20"/>
                <w:lang w:eastAsia="ru-RU"/>
              </w:rPr>
              <w:t>)</w:t>
            </w:r>
            <w:bookmarkStart w:id="0" w:name="_GoBack"/>
            <w:bookmarkEnd w:id="0"/>
          </w:p>
        </w:tc>
        <w:tc>
          <w:tcPr>
            <w:tcW w:w="6682" w:type="dxa"/>
            <w:gridSpan w:val="3"/>
            <w:vAlign w:val="center"/>
          </w:tcPr>
          <w:p w:rsidR="00006668" w:rsidRPr="00BE65A6" w:rsidRDefault="00006668" w:rsidP="0000666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607" w:rsidRPr="00B9714D" w:rsidTr="001E1607">
        <w:trPr>
          <w:trHeight w:val="321"/>
          <w:jc w:val="center"/>
        </w:trPr>
        <w:tc>
          <w:tcPr>
            <w:tcW w:w="9486" w:type="dxa"/>
            <w:gridSpan w:val="5"/>
            <w:shd w:val="clear" w:color="auto" w:fill="auto"/>
            <w:vAlign w:val="center"/>
          </w:tcPr>
          <w:p w:rsidR="001E1607" w:rsidRPr="00B9714D" w:rsidRDefault="001E1607" w:rsidP="001E1607">
            <w:pPr>
              <w:widowControl w:val="0"/>
              <w:numPr>
                <w:ilvl w:val="0"/>
                <w:numId w:val="4"/>
              </w:numPr>
              <w:contextualSpacing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 w:rsidRPr="00B9714D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en-US"/>
              </w:rPr>
              <w:t>IP</w:t>
            </w:r>
            <w:r w:rsidRPr="00B9714D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 xml:space="preserve"> адресация </w:t>
            </w:r>
            <w:r w:rsidR="00C84B6E" w:rsidRPr="00B9714D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1E1607" w:rsidRPr="00B9714D" w:rsidTr="001E1607">
        <w:trPr>
          <w:trHeight w:val="543"/>
          <w:jc w:val="center"/>
        </w:trPr>
        <w:tc>
          <w:tcPr>
            <w:tcW w:w="2917" w:type="dxa"/>
            <w:gridSpan w:val="3"/>
            <w:shd w:val="clear" w:color="auto" w:fill="auto"/>
            <w:vAlign w:val="center"/>
          </w:tcPr>
          <w:p w:rsidR="001E1607" w:rsidRPr="00B9714D" w:rsidRDefault="001E1607" w:rsidP="00FD731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Courier New" w:hAnsi="Times New Roman"/>
                <w:b/>
                <w:sz w:val="20"/>
                <w:szCs w:val="20"/>
              </w:rPr>
            </w:pPr>
            <w:r w:rsidRPr="00B9714D">
              <w:rPr>
                <w:rFonts w:ascii="Times New Roman" w:eastAsia="Courier New" w:hAnsi="Times New Roman"/>
                <w:b/>
                <w:sz w:val="20"/>
                <w:szCs w:val="20"/>
                <w:lang w:val="en-US"/>
              </w:rPr>
              <w:t>IP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Типового адапт</w:t>
            </w:r>
            <w:r w:rsidR="00C84B6E"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>ера  в локальной сети оператора</w:t>
            </w:r>
          </w:p>
        </w:tc>
        <w:tc>
          <w:tcPr>
            <w:tcW w:w="6569" w:type="dxa"/>
            <w:gridSpan w:val="2"/>
            <w:vAlign w:val="center"/>
          </w:tcPr>
          <w:p w:rsidR="001E1607" w:rsidRPr="00B9714D" w:rsidRDefault="001E1607" w:rsidP="00FD73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/>
                <w:sz w:val="20"/>
                <w:szCs w:val="20"/>
                <w:lang w:val="en-US"/>
              </w:rPr>
            </w:pPr>
            <w:proofErr w:type="spellStart"/>
            <w:r w:rsidRPr="00B9714D">
              <w:rPr>
                <w:rFonts w:ascii="Times New Roman" w:eastAsia="Courier New" w:hAnsi="Times New Roman"/>
                <w:b/>
                <w:sz w:val="20"/>
                <w:szCs w:val="20"/>
                <w:lang w:val="en-US"/>
              </w:rPr>
              <w:t>xxx.xxx.xx.xx</w:t>
            </w:r>
            <w:proofErr w:type="spellEnd"/>
          </w:p>
        </w:tc>
      </w:tr>
      <w:tr w:rsidR="001E1607" w:rsidRPr="00B9714D" w:rsidTr="001E1607">
        <w:trPr>
          <w:trHeight w:val="543"/>
          <w:jc w:val="center"/>
        </w:trPr>
        <w:tc>
          <w:tcPr>
            <w:tcW w:w="2917" w:type="dxa"/>
            <w:gridSpan w:val="3"/>
            <w:shd w:val="clear" w:color="auto" w:fill="auto"/>
            <w:vAlign w:val="center"/>
          </w:tcPr>
          <w:p w:rsidR="001E1607" w:rsidRPr="00B9714D" w:rsidRDefault="001E1607" w:rsidP="00FD731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Courier New" w:hAnsi="Times New Roman"/>
                <w:b/>
                <w:sz w:val="20"/>
                <w:szCs w:val="20"/>
              </w:rPr>
            </w:pPr>
            <w:r w:rsidRPr="00B9714D">
              <w:rPr>
                <w:rFonts w:ascii="Times New Roman" w:eastAsia="Courier New" w:hAnsi="Times New Roman"/>
                <w:b/>
                <w:sz w:val="20"/>
                <w:szCs w:val="20"/>
                <w:lang w:val="en-US"/>
              </w:rPr>
              <w:t>IP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  <w:lang w:val="en-US"/>
              </w:rPr>
              <w:t>WAN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>/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  <w:lang w:val="en-US"/>
              </w:rPr>
              <w:t>CE</w:t>
            </w:r>
            <w:r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 </w:t>
            </w:r>
          </w:p>
          <w:p w:rsidR="001E1607" w:rsidRPr="00B9714D" w:rsidRDefault="001E1607" w:rsidP="00FD7315">
            <w:pPr>
              <w:autoSpaceDE w:val="0"/>
              <w:autoSpaceDN w:val="0"/>
              <w:adjustRightInd w:val="0"/>
              <w:spacing w:after="0" w:line="288" w:lineRule="auto"/>
              <w:rPr>
                <w:rFonts w:ascii="Times New Roman" w:eastAsia="Courier New" w:hAnsi="Times New Roman"/>
                <w:b/>
                <w:sz w:val="20"/>
                <w:szCs w:val="20"/>
              </w:rPr>
            </w:pPr>
            <w:r w:rsidRPr="00B9714D">
              <w:rPr>
                <w:rFonts w:ascii="Times New Roman" w:eastAsia="Courier New" w:hAnsi="Times New Roman"/>
                <w:b/>
                <w:sz w:val="20"/>
                <w:szCs w:val="20"/>
              </w:rPr>
              <w:t>оператора электросвязи</w:t>
            </w:r>
          </w:p>
        </w:tc>
        <w:tc>
          <w:tcPr>
            <w:tcW w:w="6569" w:type="dxa"/>
            <w:gridSpan w:val="2"/>
            <w:vAlign w:val="center"/>
          </w:tcPr>
          <w:p w:rsidR="001E1607" w:rsidRPr="00B9714D" w:rsidRDefault="001E1607" w:rsidP="00FD73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Courier New" w:hAnsi="Times New Roman"/>
                <w:sz w:val="20"/>
                <w:szCs w:val="20"/>
                <w:lang w:val="en-US"/>
              </w:rPr>
            </w:pPr>
            <w:proofErr w:type="spellStart"/>
            <w:r w:rsidRPr="00B9714D">
              <w:rPr>
                <w:rFonts w:ascii="Times New Roman" w:eastAsia="Courier New" w:hAnsi="Times New Roman"/>
                <w:sz w:val="20"/>
                <w:szCs w:val="20"/>
                <w:lang w:val="en-US"/>
              </w:rPr>
              <w:t>xxx.xxx.xx.xx</w:t>
            </w:r>
            <w:proofErr w:type="spellEnd"/>
          </w:p>
        </w:tc>
      </w:tr>
    </w:tbl>
    <w:p w:rsidR="00C84B6E" w:rsidRPr="00B9714D" w:rsidRDefault="00C84B6E" w:rsidP="00C84B6E">
      <w:pPr>
        <w:widowControl w:val="0"/>
        <w:spacing w:after="0" w:line="240" w:lineRule="auto"/>
        <w:rPr>
          <w:rFonts w:ascii="Times New Roman" w:eastAsia="Courier New" w:hAnsi="Times New Roman"/>
          <w:color w:val="000000" w:themeColor="text1"/>
          <w:sz w:val="20"/>
          <w:szCs w:val="20"/>
        </w:rPr>
      </w:pPr>
    </w:p>
    <w:p w:rsidR="00A05D76" w:rsidRDefault="001E1607" w:rsidP="00B9714D">
      <w:pPr>
        <w:widowControl w:val="0"/>
        <w:spacing w:after="0" w:line="240" w:lineRule="auto"/>
      </w:pPr>
      <w:r w:rsidRPr="00B9714D">
        <w:rPr>
          <w:rFonts w:ascii="Times New Roman" w:eastAsia="Courier New" w:hAnsi="Times New Roman"/>
          <w:color w:val="000000" w:themeColor="text1"/>
          <w:sz w:val="20"/>
          <w:szCs w:val="20"/>
        </w:rPr>
        <w:t>*</w:t>
      </w:r>
      <w:r w:rsidR="00C84B6E" w:rsidRPr="00B9714D">
        <w:rPr>
          <w:rFonts w:ascii="Times New Roman" w:eastAsia="Courier New" w:hAnsi="Times New Roman"/>
          <w:color w:val="000000" w:themeColor="text1"/>
          <w:sz w:val="20"/>
          <w:szCs w:val="20"/>
        </w:rPr>
        <w:t xml:space="preserve"> </w:t>
      </w:r>
      <w:r w:rsidRPr="00B9714D">
        <w:rPr>
          <w:rFonts w:ascii="Times New Roman" w:eastAsia="Courier New" w:hAnsi="Times New Roman"/>
          <w:color w:val="000000" w:themeColor="text1"/>
          <w:sz w:val="20"/>
          <w:szCs w:val="20"/>
        </w:rPr>
        <w:t xml:space="preserve">заполняется при </w:t>
      </w:r>
      <w:r w:rsidR="00C84B6E" w:rsidRPr="00B9714D">
        <w:rPr>
          <w:rFonts w:ascii="Times New Roman" w:eastAsia="Courier New" w:hAnsi="Times New Roman"/>
          <w:color w:val="000000" w:themeColor="text1"/>
          <w:sz w:val="20"/>
          <w:szCs w:val="20"/>
        </w:rPr>
        <w:t>получении электронной услуги через API сервиса ДТС по технологии «система-система»</w:t>
      </w:r>
    </w:p>
    <w:sectPr w:rsidR="00A0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1D0"/>
    <w:multiLevelType w:val="hybridMultilevel"/>
    <w:tmpl w:val="C72C6C1A"/>
    <w:lvl w:ilvl="0" w:tplc="7ABC1F6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A25121"/>
    <w:multiLevelType w:val="multilevel"/>
    <w:tmpl w:val="6BA07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Courier New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ourier New" w:hint="default"/>
        <w:b/>
        <w:sz w:val="3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ourier New" w:hint="default"/>
        <w:b/>
        <w:sz w:val="3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ourier New" w:hint="default"/>
        <w:b/>
        <w:sz w:val="3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ourier New" w:hint="default"/>
        <w:b/>
        <w:sz w:val="3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ourier New" w:hint="default"/>
        <w:b/>
        <w:sz w:val="3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ourier New" w:hint="default"/>
        <w:b/>
        <w:sz w:val="3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ourier New" w:hint="default"/>
        <w:b/>
        <w:sz w:val="30"/>
      </w:rPr>
    </w:lvl>
  </w:abstractNum>
  <w:abstractNum w:abstractNumId="3" w15:restartNumberingAfterBreak="0">
    <w:nsid w:val="76A909AA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A6"/>
    <w:rsid w:val="00006668"/>
    <w:rsid w:val="001E1607"/>
    <w:rsid w:val="00A05D76"/>
    <w:rsid w:val="00B9714D"/>
    <w:rsid w:val="00BE5D4E"/>
    <w:rsid w:val="00BE65A6"/>
    <w:rsid w:val="00C84B6E"/>
    <w:rsid w:val="00C96BCE"/>
    <w:rsid w:val="00C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DF38F-CE0A-488B-81E6-DE6AD89C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qFormat/>
    <w:rsid w:val="00CC314C"/>
    <w:pPr>
      <w:spacing w:before="360" w:after="0" w:line="360" w:lineRule="auto"/>
      <w:ind w:firstLine="709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2">
    <w:name w:val="toc 2"/>
    <w:basedOn w:val="a"/>
    <w:next w:val="a"/>
    <w:autoRedefine/>
    <w:uiPriority w:val="39"/>
    <w:qFormat/>
    <w:rsid w:val="00CC314C"/>
    <w:pPr>
      <w:spacing w:before="240"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3">
    <w:name w:val="Table Grid"/>
    <w:basedOn w:val="a1"/>
    <w:uiPriority w:val="59"/>
    <w:rsid w:val="00BE65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3"/>
    <w:uiPriority w:val="39"/>
    <w:rsid w:val="001E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Москалев</dc:creator>
  <cp:lastModifiedBy>Денис Секретарёв</cp:lastModifiedBy>
  <cp:revision>4</cp:revision>
  <dcterms:created xsi:type="dcterms:W3CDTF">2018-08-17T08:05:00Z</dcterms:created>
  <dcterms:modified xsi:type="dcterms:W3CDTF">2021-11-30T14:58:00Z</dcterms:modified>
</cp:coreProperties>
</file>