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82" w:rsidRPr="00E56CFA" w:rsidRDefault="006E7F82" w:rsidP="006E7F82">
      <w:pPr>
        <w:suppressAutoHyphens/>
        <w:jc w:val="center"/>
        <w:rPr>
          <w:b/>
          <w:sz w:val="28"/>
          <w:szCs w:val="28"/>
        </w:rPr>
      </w:pPr>
      <w:r w:rsidRPr="00E56CFA">
        <w:rPr>
          <w:b/>
          <w:sz w:val="28"/>
          <w:szCs w:val="28"/>
        </w:rPr>
        <w:t>РЕСПУБЛИКАНСКОЕ УНИТАРНОЕ ПРЕДПРИЯТИЕ</w:t>
      </w:r>
    </w:p>
    <w:p w:rsidR="006E7F82" w:rsidRPr="00E56CFA" w:rsidRDefault="006E7F82" w:rsidP="006E7F82">
      <w:pPr>
        <w:suppressAutoHyphens/>
        <w:jc w:val="center"/>
        <w:rPr>
          <w:b/>
          <w:sz w:val="28"/>
          <w:szCs w:val="28"/>
        </w:rPr>
      </w:pPr>
      <w:r w:rsidRPr="00E56CFA">
        <w:rPr>
          <w:b/>
          <w:sz w:val="28"/>
          <w:szCs w:val="28"/>
        </w:rPr>
        <w:t>«НАЦИОНАЛЬНЫЙ ЦЕНТР ЭЛЕКТРОННЫХ УСЛУГ»</w:t>
      </w:r>
    </w:p>
    <w:p w:rsidR="006E7F82" w:rsidRPr="00821F2B" w:rsidRDefault="006E7F82" w:rsidP="006E7F82">
      <w:pPr>
        <w:suppressAutoHyphens/>
        <w:spacing w:line="360" w:lineRule="auto"/>
        <w:ind w:left="-284"/>
        <w:jc w:val="center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3226"/>
      </w:tblGrid>
      <w:tr w:rsidR="006E7F82" w:rsidRPr="006A1D66" w:rsidTr="003E66F7">
        <w:tc>
          <w:tcPr>
            <w:tcW w:w="6062" w:type="dxa"/>
            <w:gridSpan w:val="2"/>
          </w:tcPr>
          <w:p w:rsidR="006E7F82" w:rsidRPr="006A1D66" w:rsidRDefault="006E7F82" w:rsidP="003E66F7">
            <w:pPr>
              <w:suppressAutoHyphens/>
              <w:spacing w:after="60"/>
              <w:jc w:val="both"/>
              <w:rPr>
                <w:color w:val="FFFFFF" w:themeColor="background1"/>
                <w:sz w:val="22"/>
                <w:lang w:val="en-US"/>
              </w:rPr>
            </w:pPr>
            <w:r w:rsidRPr="006A1D66">
              <w:rPr>
                <w:color w:val="FFFFFF" w:themeColor="background1"/>
                <w:sz w:val="22"/>
              </w:rPr>
              <w:t xml:space="preserve">УДК </w:t>
            </w:r>
            <w:r w:rsidRPr="006A1D66">
              <w:rPr>
                <w:color w:val="FFFFFF" w:themeColor="background1"/>
                <w:sz w:val="22"/>
                <w:lang w:val="en-US"/>
              </w:rPr>
              <w:t>004.56</w:t>
            </w:r>
          </w:p>
        </w:tc>
        <w:tc>
          <w:tcPr>
            <w:tcW w:w="3226" w:type="dxa"/>
          </w:tcPr>
          <w:p w:rsidR="006E7F82" w:rsidRPr="006A1D66" w:rsidRDefault="006E7F82" w:rsidP="003E66F7">
            <w:pPr>
              <w:suppressAutoHyphens/>
              <w:spacing w:after="60"/>
              <w:jc w:val="center"/>
              <w:rPr>
                <w:sz w:val="22"/>
              </w:rPr>
            </w:pPr>
          </w:p>
        </w:tc>
      </w:tr>
      <w:tr w:rsidR="006E7F82" w:rsidRPr="006A1D66" w:rsidTr="003E66F7">
        <w:tc>
          <w:tcPr>
            <w:tcW w:w="6062" w:type="dxa"/>
            <w:gridSpan w:val="2"/>
          </w:tcPr>
          <w:p w:rsidR="006E7F82" w:rsidRPr="006A1D66" w:rsidRDefault="006E7F82" w:rsidP="003E66F7">
            <w:pPr>
              <w:suppressAutoHyphens/>
              <w:spacing w:after="60"/>
              <w:rPr>
                <w:color w:val="FFFFFF" w:themeColor="background1"/>
                <w:sz w:val="22"/>
                <w:lang w:val="en-US"/>
              </w:rPr>
            </w:pPr>
          </w:p>
        </w:tc>
        <w:tc>
          <w:tcPr>
            <w:tcW w:w="3226" w:type="dxa"/>
          </w:tcPr>
          <w:p w:rsidR="006E7F82" w:rsidRPr="006A1D66" w:rsidRDefault="006E7F82" w:rsidP="003E66F7">
            <w:pPr>
              <w:suppressAutoHyphens/>
              <w:jc w:val="center"/>
              <w:rPr>
                <w:sz w:val="22"/>
              </w:rPr>
            </w:pPr>
          </w:p>
        </w:tc>
      </w:tr>
      <w:tr w:rsidR="006E7F82" w:rsidRPr="006A1D66" w:rsidTr="003E66F7">
        <w:tc>
          <w:tcPr>
            <w:tcW w:w="6062" w:type="dxa"/>
            <w:gridSpan w:val="2"/>
          </w:tcPr>
          <w:p w:rsidR="006E7F82" w:rsidRPr="006A1D66" w:rsidRDefault="006E7F82" w:rsidP="003E66F7">
            <w:pPr>
              <w:suppressAutoHyphens/>
              <w:rPr>
                <w:sz w:val="22"/>
              </w:rPr>
            </w:pPr>
          </w:p>
        </w:tc>
        <w:tc>
          <w:tcPr>
            <w:tcW w:w="3226" w:type="dxa"/>
          </w:tcPr>
          <w:p w:rsidR="006E7F82" w:rsidRPr="006A1D66" w:rsidRDefault="006E7F82" w:rsidP="003E66F7">
            <w:pPr>
              <w:suppressAutoHyphens/>
              <w:jc w:val="center"/>
              <w:rPr>
                <w:sz w:val="22"/>
              </w:rPr>
            </w:pPr>
          </w:p>
        </w:tc>
      </w:tr>
      <w:tr w:rsidR="006E7F82" w:rsidRPr="006A1D66" w:rsidTr="003E66F7">
        <w:tc>
          <w:tcPr>
            <w:tcW w:w="4644" w:type="dxa"/>
          </w:tcPr>
          <w:p w:rsidR="006E7F82" w:rsidRPr="006A1D66" w:rsidRDefault="006E7F82" w:rsidP="003E66F7">
            <w:pPr>
              <w:suppressAutoHyphens/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644" w:type="dxa"/>
            <w:gridSpan w:val="2"/>
          </w:tcPr>
          <w:p w:rsidR="006E7F82" w:rsidRPr="006A1D66" w:rsidRDefault="006E7F82" w:rsidP="003E66F7">
            <w:pPr>
              <w:suppressAutoHyphens/>
              <w:spacing w:before="120" w:after="120"/>
              <w:rPr>
                <w:b/>
                <w:sz w:val="24"/>
              </w:rPr>
            </w:pPr>
          </w:p>
        </w:tc>
      </w:tr>
      <w:tr w:rsidR="006E7F82" w:rsidRPr="006A1D66" w:rsidTr="003E66F7">
        <w:tc>
          <w:tcPr>
            <w:tcW w:w="4644" w:type="dxa"/>
          </w:tcPr>
          <w:p w:rsidR="006E7F82" w:rsidRPr="006A1D66" w:rsidRDefault="006E7F82" w:rsidP="003E66F7">
            <w:pPr>
              <w:suppressAutoHyphens/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4644" w:type="dxa"/>
            <w:gridSpan w:val="2"/>
          </w:tcPr>
          <w:p w:rsidR="006E7F82" w:rsidRPr="006A1D66" w:rsidRDefault="006E7F82" w:rsidP="003E66F7">
            <w:pPr>
              <w:suppressAutoHyphens/>
              <w:rPr>
                <w:sz w:val="24"/>
              </w:rPr>
            </w:pPr>
          </w:p>
        </w:tc>
      </w:tr>
      <w:tr w:rsidR="006E7F82" w:rsidRPr="006A1D66" w:rsidTr="003E66F7">
        <w:tc>
          <w:tcPr>
            <w:tcW w:w="4644" w:type="dxa"/>
          </w:tcPr>
          <w:p w:rsidR="006E7F82" w:rsidRPr="006A1D66" w:rsidRDefault="006E7F82" w:rsidP="003E66F7">
            <w:pPr>
              <w:suppressAutoHyphens/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4644" w:type="dxa"/>
            <w:gridSpan w:val="2"/>
          </w:tcPr>
          <w:p w:rsidR="006E7F82" w:rsidRPr="006A1D66" w:rsidRDefault="006E7F82" w:rsidP="003E66F7">
            <w:pPr>
              <w:suppressAutoHyphens/>
              <w:spacing w:before="60" w:after="60"/>
              <w:jc w:val="right"/>
              <w:rPr>
                <w:sz w:val="24"/>
              </w:rPr>
            </w:pPr>
          </w:p>
        </w:tc>
      </w:tr>
      <w:tr w:rsidR="006E7F82" w:rsidRPr="006A1D66" w:rsidTr="003E66F7">
        <w:tc>
          <w:tcPr>
            <w:tcW w:w="4644" w:type="dxa"/>
          </w:tcPr>
          <w:p w:rsidR="006E7F82" w:rsidRPr="006A1D66" w:rsidRDefault="006E7F82" w:rsidP="003E66F7">
            <w:pPr>
              <w:suppressAutoHyphens/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4644" w:type="dxa"/>
            <w:gridSpan w:val="2"/>
          </w:tcPr>
          <w:p w:rsidR="006E7F82" w:rsidRPr="006A1D66" w:rsidRDefault="006E7F82" w:rsidP="003E66F7">
            <w:pPr>
              <w:suppressAutoHyphens/>
              <w:spacing w:before="60" w:after="60"/>
              <w:rPr>
                <w:sz w:val="24"/>
              </w:rPr>
            </w:pPr>
          </w:p>
        </w:tc>
      </w:tr>
    </w:tbl>
    <w:p w:rsidR="006E7F82" w:rsidRDefault="006E7F82" w:rsidP="006E7F82">
      <w:pPr>
        <w:suppressAutoHyphens/>
        <w:spacing w:line="360" w:lineRule="auto"/>
        <w:ind w:left="-284"/>
        <w:jc w:val="center"/>
        <w:rPr>
          <w:b/>
          <w:sz w:val="24"/>
        </w:rPr>
      </w:pPr>
    </w:p>
    <w:p w:rsidR="00B03694" w:rsidRPr="00821F2B" w:rsidRDefault="00B03694" w:rsidP="006E7F82">
      <w:pPr>
        <w:suppressAutoHyphens/>
        <w:spacing w:line="360" w:lineRule="auto"/>
        <w:ind w:left="-284"/>
        <w:jc w:val="center"/>
        <w:rPr>
          <w:b/>
          <w:sz w:val="24"/>
        </w:rPr>
      </w:pPr>
    </w:p>
    <w:p w:rsidR="006E7F82" w:rsidRDefault="006E7F82" w:rsidP="006E7F82">
      <w:pPr>
        <w:suppressAutoHyphens/>
        <w:spacing w:line="360" w:lineRule="auto"/>
        <w:ind w:left="-284"/>
        <w:jc w:val="center"/>
        <w:rPr>
          <w:b/>
          <w:sz w:val="24"/>
        </w:rPr>
      </w:pPr>
    </w:p>
    <w:p w:rsidR="008E442A" w:rsidRDefault="008E442A" w:rsidP="006E7F82">
      <w:pPr>
        <w:suppressAutoHyphens/>
        <w:spacing w:line="360" w:lineRule="auto"/>
        <w:ind w:left="-284"/>
        <w:jc w:val="center"/>
        <w:rPr>
          <w:b/>
          <w:sz w:val="24"/>
        </w:rPr>
      </w:pPr>
    </w:p>
    <w:p w:rsidR="008E442A" w:rsidRPr="00821F2B" w:rsidRDefault="008E442A" w:rsidP="006E7F82">
      <w:pPr>
        <w:suppressAutoHyphens/>
        <w:spacing w:line="360" w:lineRule="auto"/>
        <w:ind w:left="-284"/>
        <w:jc w:val="center"/>
        <w:rPr>
          <w:b/>
          <w:sz w:val="24"/>
        </w:rPr>
      </w:pPr>
    </w:p>
    <w:p w:rsidR="00722F45" w:rsidRPr="004B5C3D" w:rsidRDefault="00C06721" w:rsidP="006E7F82">
      <w:pPr>
        <w:suppressAutoHyphens/>
        <w:ind w:left="-284"/>
        <w:jc w:val="center"/>
        <w:rPr>
          <w:b/>
          <w:sz w:val="28"/>
          <w:szCs w:val="28"/>
        </w:rPr>
      </w:pPr>
      <w:r w:rsidRPr="004B5C3D">
        <w:rPr>
          <w:b/>
          <w:sz w:val="28"/>
          <w:szCs w:val="28"/>
        </w:rPr>
        <w:t>ИНСТРУ</w:t>
      </w:r>
      <w:r w:rsidR="00836C4B" w:rsidRPr="004B5C3D">
        <w:rPr>
          <w:b/>
          <w:sz w:val="28"/>
          <w:szCs w:val="28"/>
        </w:rPr>
        <w:t>К</w:t>
      </w:r>
      <w:r w:rsidRPr="004B5C3D">
        <w:rPr>
          <w:b/>
          <w:sz w:val="28"/>
          <w:szCs w:val="28"/>
        </w:rPr>
        <w:t>ЦИЯ</w:t>
      </w:r>
    </w:p>
    <w:p w:rsidR="008E442A" w:rsidRPr="004B5C3D" w:rsidRDefault="0078233D" w:rsidP="008E442A">
      <w:pPr>
        <w:suppressAutoHyphens/>
        <w:ind w:left="-284"/>
        <w:jc w:val="center"/>
        <w:rPr>
          <w:b/>
          <w:sz w:val="28"/>
          <w:szCs w:val="28"/>
        </w:rPr>
      </w:pPr>
      <w:r w:rsidRPr="004B5C3D">
        <w:rPr>
          <w:b/>
          <w:sz w:val="28"/>
          <w:szCs w:val="28"/>
        </w:rPr>
        <w:t xml:space="preserve">по </w:t>
      </w:r>
      <w:r w:rsidR="008E442A">
        <w:rPr>
          <w:b/>
          <w:sz w:val="28"/>
          <w:szCs w:val="28"/>
        </w:rPr>
        <w:t>скачиванию и установке КП</w:t>
      </w:r>
    </w:p>
    <w:p w:rsidR="00AC33FE" w:rsidRPr="004B5C3D" w:rsidRDefault="00AC33FE" w:rsidP="006E7F82">
      <w:pPr>
        <w:suppressAutoHyphens/>
        <w:ind w:left="-284"/>
        <w:jc w:val="center"/>
        <w:rPr>
          <w:b/>
          <w:sz w:val="28"/>
          <w:szCs w:val="28"/>
        </w:rPr>
      </w:pPr>
    </w:p>
    <w:p w:rsidR="009E0071" w:rsidRPr="009E0071" w:rsidRDefault="0078233D" w:rsidP="006E7F82">
      <w:pPr>
        <w:suppressAutoHyphens/>
        <w:ind w:left="-284"/>
        <w:jc w:val="center"/>
        <w:rPr>
          <w:b/>
          <w:sz w:val="24"/>
        </w:rPr>
      </w:pPr>
      <w:r>
        <w:rPr>
          <w:b/>
          <w:sz w:val="24"/>
        </w:rPr>
        <w:br/>
      </w:r>
    </w:p>
    <w:p w:rsidR="006E7F82" w:rsidRDefault="006E7F82" w:rsidP="006E7F82">
      <w:pPr>
        <w:suppressAutoHyphens/>
        <w:ind w:left="-284"/>
        <w:jc w:val="center"/>
        <w:rPr>
          <w:b/>
          <w:sz w:val="24"/>
        </w:rPr>
      </w:pPr>
    </w:p>
    <w:p w:rsidR="0078233D" w:rsidRPr="00821F2B" w:rsidRDefault="0078233D" w:rsidP="006E7F82">
      <w:pPr>
        <w:suppressAutoHyphens/>
        <w:ind w:left="-284"/>
        <w:jc w:val="center"/>
        <w:rPr>
          <w:b/>
          <w:sz w:val="24"/>
        </w:rPr>
      </w:pPr>
    </w:p>
    <w:p w:rsidR="006E7F82" w:rsidRPr="00762DCC" w:rsidRDefault="006E7F82" w:rsidP="006E7F82">
      <w:pPr>
        <w:suppressAutoHyphens/>
        <w:ind w:left="-284"/>
        <w:jc w:val="center"/>
        <w:rPr>
          <w:b/>
          <w:sz w:val="24"/>
        </w:rPr>
      </w:pPr>
    </w:p>
    <w:p w:rsidR="006E7F82" w:rsidRPr="00821F2B" w:rsidRDefault="006E7F82" w:rsidP="006E7F82">
      <w:pPr>
        <w:suppressAutoHyphens/>
        <w:ind w:left="-284"/>
        <w:jc w:val="center"/>
        <w:rPr>
          <w:b/>
          <w:sz w:val="24"/>
        </w:rPr>
      </w:pPr>
    </w:p>
    <w:p w:rsidR="006E7F82" w:rsidRDefault="006E7F82" w:rsidP="006E7F82">
      <w:pPr>
        <w:suppressAutoHyphens/>
        <w:spacing w:before="120" w:after="240"/>
        <w:jc w:val="center"/>
        <w:rPr>
          <w:b/>
          <w:sz w:val="24"/>
        </w:rPr>
      </w:pPr>
    </w:p>
    <w:p w:rsidR="007C2816" w:rsidRDefault="007C2816" w:rsidP="006E7F82">
      <w:pPr>
        <w:suppressAutoHyphens/>
        <w:spacing w:before="120" w:after="240"/>
        <w:jc w:val="center"/>
        <w:rPr>
          <w:b/>
          <w:sz w:val="24"/>
        </w:rPr>
      </w:pPr>
    </w:p>
    <w:p w:rsidR="007C2816" w:rsidRDefault="007C2816" w:rsidP="006E7F82">
      <w:pPr>
        <w:suppressAutoHyphens/>
        <w:spacing w:before="120" w:after="240"/>
        <w:jc w:val="center"/>
        <w:rPr>
          <w:b/>
          <w:sz w:val="24"/>
        </w:rPr>
      </w:pPr>
    </w:p>
    <w:p w:rsidR="007C2816" w:rsidRDefault="007C2816" w:rsidP="006E7F82">
      <w:pPr>
        <w:suppressAutoHyphens/>
        <w:spacing w:before="120" w:after="240"/>
        <w:jc w:val="center"/>
        <w:rPr>
          <w:b/>
          <w:sz w:val="24"/>
        </w:rPr>
      </w:pPr>
    </w:p>
    <w:p w:rsidR="006E7F82" w:rsidRDefault="006E7F82" w:rsidP="006E7F82">
      <w:pPr>
        <w:suppressAutoHyphens/>
        <w:spacing w:before="120" w:after="240"/>
        <w:jc w:val="center"/>
        <w:rPr>
          <w:b/>
          <w:sz w:val="24"/>
        </w:rPr>
      </w:pPr>
    </w:p>
    <w:p w:rsidR="008E442A" w:rsidRPr="00821F2B" w:rsidRDefault="008E442A" w:rsidP="006E7F82">
      <w:pPr>
        <w:suppressAutoHyphens/>
        <w:spacing w:before="120" w:after="240"/>
        <w:jc w:val="center"/>
        <w:rPr>
          <w:b/>
          <w:sz w:val="24"/>
        </w:rPr>
      </w:pPr>
    </w:p>
    <w:p w:rsidR="00182067" w:rsidRDefault="00182067" w:rsidP="006E7F82">
      <w:pPr>
        <w:suppressAutoHyphens/>
        <w:spacing w:before="720"/>
        <w:jc w:val="center"/>
        <w:rPr>
          <w:sz w:val="24"/>
        </w:rPr>
      </w:pPr>
    </w:p>
    <w:p w:rsidR="00A91BBC" w:rsidRDefault="00A91BBC" w:rsidP="006E7F82">
      <w:pPr>
        <w:suppressAutoHyphens/>
        <w:spacing w:before="720"/>
        <w:jc w:val="center"/>
        <w:rPr>
          <w:sz w:val="24"/>
        </w:rPr>
      </w:pPr>
    </w:p>
    <w:p w:rsidR="00A91BBC" w:rsidRDefault="00A91BBC" w:rsidP="006E7F82">
      <w:pPr>
        <w:suppressAutoHyphens/>
        <w:spacing w:before="720"/>
        <w:jc w:val="center"/>
        <w:rPr>
          <w:sz w:val="24"/>
        </w:rPr>
      </w:pPr>
    </w:p>
    <w:p w:rsidR="006E7F82" w:rsidRPr="00E56CFA" w:rsidRDefault="006E7F82" w:rsidP="006E7F82">
      <w:pPr>
        <w:suppressAutoHyphens/>
        <w:spacing w:before="720"/>
        <w:jc w:val="center"/>
        <w:rPr>
          <w:sz w:val="28"/>
          <w:szCs w:val="28"/>
        </w:rPr>
      </w:pPr>
      <w:r w:rsidRPr="00E56CFA">
        <w:rPr>
          <w:sz w:val="28"/>
          <w:szCs w:val="28"/>
        </w:rPr>
        <w:t>Минск 202</w:t>
      </w:r>
      <w:r w:rsidR="003103D7" w:rsidRPr="00E56CFA">
        <w:rPr>
          <w:sz w:val="28"/>
          <w:szCs w:val="28"/>
        </w:rPr>
        <w:t>4</w:t>
      </w:r>
    </w:p>
    <w:p w:rsidR="006E7F82" w:rsidRDefault="006E7F82" w:rsidP="006E7F82">
      <w:pPr>
        <w:pStyle w:val="a3"/>
        <w:suppressAutoHyphens/>
      </w:pPr>
      <w:r w:rsidRPr="00821F2B">
        <w:br w:type="page"/>
      </w:r>
    </w:p>
    <w:bookmarkStart w:id="0" w:name="_Toc66199883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80942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749F5" w:rsidRDefault="00F749F5" w:rsidP="00A82CC7">
          <w:pPr>
            <w:pStyle w:val="a6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E442A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8E442A" w:rsidRPr="008E442A" w:rsidRDefault="008E442A" w:rsidP="008E442A"/>
        <w:p w:rsidR="008E442A" w:rsidRPr="008E442A" w:rsidRDefault="00F749F5" w:rsidP="008E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E442A">
            <w:fldChar w:fldCharType="begin"/>
          </w:r>
          <w:r w:rsidRPr="008E442A">
            <w:instrText xml:space="preserve"> TOC \o "1-3" \h \z \u </w:instrText>
          </w:r>
          <w:r w:rsidRPr="008E442A">
            <w:fldChar w:fldCharType="separate"/>
          </w:r>
          <w:hyperlink w:anchor="_Toc185513608" w:history="1">
            <w:r w:rsidR="008E442A" w:rsidRPr="008E44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8E442A" w:rsidRPr="008E442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E442A" w:rsidRPr="008E44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Условия выполнения программы</w:t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_Toc185513608 \h </w:instrText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42A" w:rsidRPr="008E442A" w:rsidRDefault="00600A8C" w:rsidP="008E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513609" w:history="1">
            <w:r w:rsidR="008E442A" w:rsidRPr="008E44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Регистрация в Облачном хранилище, скачивание программного обеспечения</w:t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_Toc185513609 \h </w:instrText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E442A" w:rsidRPr="008E44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42A" w:rsidRPr="008E442A" w:rsidRDefault="00600A8C">
          <w:pPr>
            <w:pStyle w:val="23"/>
            <w:rPr>
              <w:rFonts w:eastAsiaTheme="minorEastAsia"/>
              <w:noProof/>
              <w:sz w:val="28"/>
              <w:szCs w:val="28"/>
            </w:rPr>
          </w:pPr>
          <w:hyperlink w:anchor="_Toc185513610" w:history="1">
            <w:r w:rsidR="008E442A" w:rsidRPr="008E442A">
              <w:rPr>
                <w:rStyle w:val="a7"/>
                <w:rFonts w:eastAsiaTheme="majorEastAsia"/>
                <w:noProof/>
                <w:sz w:val="28"/>
                <w:szCs w:val="28"/>
                <w:lang w:val="en-US"/>
              </w:rPr>
              <w:t>3</w:t>
            </w:r>
            <w:r w:rsidR="008E442A" w:rsidRPr="008E442A">
              <w:rPr>
                <w:rStyle w:val="a7"/>
                <w:rFonts w:eastAsiaTheme="majorEastAsia"/>
                <w:noProof/>
                <w:sz w:val="28"/>
                <w:szCs w:val="28"/>
              </w:rPr>
              <w:t>. Установка КП</w:t>
            </w:r>
            <w:r w:rsidR="008E442A" w:rsidRPr="008E442A">
              <w:rPr>
                <w:noProof/>
                <w:webHidden/>
                <w:sz w:val="28"/>
                <w:szCs w:val="28"/>
              </w:rPr>
              <w:tab/>
            </w:r>
            <w:r w:rsidR="008E442A" w:rsidRPr="008E442A">
              <w:rPr>
                <w:noProof/>
                <w:webHidden/>
                <w:sz w:val="28"/>
                <w:szCs w:val="28"/>
              </w:rPr>
              <w:fldChar w:fldCharType="begin"/>
            </w:r>
            <w:r w:rsidR="008E442A" w:rsidRPr="008E442A">
              <w:rPr>
                <w:noProof/>
                <w:webHidden/>
                <w:sz w:val="28"/>
                <w:szCs w:val="28"/>
              </w:rPr>
              <w:instrText xml:space="preserve"> PAGEREF _Toc185513610 \h </w:instrText>
            </w:r>
            <w:r w:rsidR="008E442A" w:rsidRPr="008E442A">
              <w:rPr>
                <w:noProof/>
                <w:webHidden/>
                <w:sz w:val="28"/>
                <w:szCs w:val="28"/>
              </w:rPr>
            </w:r>
            <w:r w:rsidR="008E442A" w:rsidRPr="008E44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42A" w:rsidRPr="008E442A">
              <w:rPr>
                <w:noProof/>
                <w:webHidden/>
                <w:sz w:val="28"/>
                <w:szCs w:val="28"/>
              </w:rPr>
              <w:t>6</w:t>
            </w:r>
            <w:r w:rsidR="008E442A" w:rsidRPr="008E44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49F5" w:rsidRPr="00E4210B" w:rsidRDefault="00F749F5" w:rsidP="00796F72">
          <w:pPr>
            <w:ind w:hanging="284"/>
            <w:jc w:val="both"/>
            <w:rPr>
              <w:sz w:val="24"/>
              <w:szCs w:val="24"/>
            </w:rPr>
          </w:pPr>
          <w:r w:rsidRPr="008E442A">
            <w:rPr>
              <w:bCs/>
              <w:sz w:val="28"/>
              <w:szCs w:val="28"/>
            </w:rPr>
            <w:fldChar w:fldCharType="end"/>
          </w:r>
        </w:p>
      </w:sdtContent>
    </w:sdt>
    <w:p w:rsidR="00F749F5" w:rsidRPr="00E4210B" w:rsidRDefault="00F749F5">
      <w:pPr>
        <w:spacing w:after="160" w:line="259" w:lineRule="auto"/>
        <w:rPr>
          <w:b/>
          <w:spacing w:val="-2"/>
          <w:sz w:val="24"/>
          <w:szCs w:val="24"/>
        </w:rPr>
      </w:pPr>
      <w:r w:rsidRPr="00E4210B">
        <w:rPr>
          <w:b/>
          <w:sz w:val="24"/>
          <w:szCs w:val="24"/>
        </w:rPr>
        <w:br w:type="page"/>
      </w:r>
    </w:p>
    <w:p w:rsidR="00D527C0" w:rsidRDefault="00D527C0" w:rsidP="00D527C0">
      <w:pPr>
        <w:pStyle w:val="10"/>
        <w:numPr>
          <w:ilvl w:val="0"/>
          <w:numId w:val="8"/>
        </w:numPr>
        <w:rPr>
          <w:b/>
          <w:sz w:val="28"/>
          <w:szCs w:val="28"/>
        </w:rPr>
      </w:pPr>
      <w:bookmarkStart w:id="1" w:name="_Toc185513608"/>
      <w:bookmarkStart w:id="2" w:name="_Toc158729908"/>
      <w:bookmarkEnd w:id="0"/>
      <w:r>
        <w:rPr>
          <w:b/>
          <w:sz w:val="28"/>
          <w:szCs w:val="28"/>
        </w:rPr>
        <w:lastRenderedPageBreak/>
        <w:t>Условия выполнения программы</w:t>
      </w:r>
      <w:bookmarkEnd w:id="1"/>
    </w:p>
    <w:p w:rsidR="00D527C0" w:rsidRPr="00D527C0" w:rsidRDefault="00D527C0" w:rsidP="00D527C0"/>
    <w:p w:rsidR="00D527C0" w:rsidRPr="0099767D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  <w:r w:rsidRPr="0099767D">
        <w:rPr>
          <w:sz w:val="28"/>
          <w:szCs w:val="28"/>
        </w:rPr>
        <w:t>КП функционирует на ПЭВМ со следующими характеристиками:</w:t>
      </w:r>
    </w:p>
    <w:p w:rsidR="00D527C0" w:rsidRPr="0099767D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  <w:r w:rsidRPr="0099767D">
        <w:rPr>
          <w:sz w:val="28"/>
          <w:szCs w:val="28"/>
        </w:rPr>
        <w:t>– объем свободного пространства – не менее 100 МБ;</w:t>
      </w:r>
    </w:p>
    <w:p w:rsidR="00D527C0" w:rsidRPr="0099767D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  <w:r w:rsidRPr="0099767D">
        <w:rPr>
          <w:sz w:val="28"/>
          <w:szCs w:val="28"/>
        </w:rPr>
        <w:t>– объем оперативной памяти – не менее 1 ГБ;</w:t>
      </w:r>
    </w:p>
    <w:p w:rsidR="00D527C0" w:rsidRPr="000223C8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  <w:r w:rsidRPr="0099767D">
        <w:rPr>
          <w:sz w:val="28"/>
          <w:szCs w:val="28"/>
        </w:rPr>
        <w:t>– тактовая частота процессора – не менее 2 ГГц.</w:t>
      </w:r>
    </w:p>
    <w:p w:rsidR="00D527C0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</w:t>
      </w:r>
      <w:r w:rsidRPr="0099767D">
        <w:rPr>
          <w:sz w:val="28"/>
          <w:szCs w:val="28"/>
        </w:rPr>
        <w:t xml:space="preserve"> совместим со следующими браузерами: </w:t>
      </w:r>
      <w:proofErr w:type="spellStart"/>
      <w:r w:rsidRPr="0099767D">
        <w:rPr>
          <w:sz w:val="28"/>
          <w:szCs w:val="28"/>
        </w:rPr>
        <w:t>Firefox</w:t>
      </w:r>
      <w:proofErr w:type="spellEnd"/>
      <w:r w:rsidRPr="0099767D">
        <w:rPr>
          <w:sz w:val="28"/>
          <w:szCs w:val="28"/>
        </w:rPr>
        <w:t xml:space="preserve">, </w:t>
      </w:r>
      <w:proofErr w:type="spellStart"/>
      <w:r w:rsidRPr="0099767D">
        <w:rPr>
          <w:sz w:val="28"/>
          <w:szCs w:val="28"/>
        </w:rPr>
        <w:t>Safari</w:t>
      </w:r>
      <w:proofErr w:type="spellEnd"/>
      <w:r w:rsidRPr="0099767D">
        <w:rPr>
          <w:sz w:val="28"/>
          <w:szCs w:val="28"/>
        </w:rPr>
        <w:t xml:space="preserve">, </w:t>
      </w:r>
      <w:proofErr w:type="spellStart"/>
      <w:r w:rsidRPr="0099767D">
        <w:rPr>
          <w:sz w:val="28"/>
          <w:szCs w:val="28"/>
        </w:rPr>
        <w:t>Opera</w:t>
      </w:r>
      <w:proofErr w:type="spellEnd"/>
      <w:r w:rsidRPr="0099767D">
        <w:rPr>
          <w:sz w:val="28"/>
          <w:szCs w:val="28"/>
        </w:rPr>
        <w:t xml:space="preserve">, </w:t>
      </w:r>
      <w:proofErr w:type="spellStart"/>
      <w:r w:rsidRPr="0099767D">
        <w:rPr>
          <w:sz w:val="28"/>
          <w:szCs w:val="28"/>
        </w:rPr>
        <w:t>Chrome</w:t>
      </w:r>
      <w:proofErr w:type="spellEnd"/>
      <w:r w:rsidRPr="0099767D">
        <w:rPr>
          <w:sz w:val="28"/>
          <w:szCs w:val="28"/>
        </w:rPr>
        <w:t>.</w:t>
      </w:r>
    </w:p>
    <w:p w:rsidR="00D527C0" w:rsidRPr="00D527C0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  <w:r w:rsidRPr="00D527C0">
        <w:rPr>
          <w:sz w:val="28"/>
          <w:szCs w:val="28"/>
        </w:rPr>
        <w:t>КП функционирует на ПЭВМ со следующими программными средствами:</w:t>
      </w:r>
    </w:p>
    <w:p w:rsidR="00D527C0" w:rsidRPr="00D527C0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  <w:lang w:val="en-US"/>
        </w:rPr>
      </w:pPr>
      <w:r w:rsidRPr="00D527C0">
        <w:rPr>
          <w:sz w:val="28"/>
          <w:szCs w:val="28"/>
          <w:lang w:val="en-US"/>
        </w:rPr>
        <w:t xml:space="preserve">– </w:t>
      </w:r>
      <w:r w:rsidRPr="00D527C0">
        <w:rPr>
          <w:sz w:val="28"/>
          <w:szCs w:val="28"/>
        </w:rPr>
        <w:t>ОС</w:t>
      </w:r>
      <w:r w:rsidRPr="00D527C0">
        <w:rPr>
          <w:sz w:val="28"/>
          <w:szCs w:val="28"/>
          <w:lang w:val="en-US"/>
        </w:rPr>
        <w:t xml:space="preserve"> – Windows 7 </w:t>
      </w:r>
      <w:r w:rsidRPr="00D527C0">
        <w:rPr>
          <w:sz w:val="28"/>
          <w:szCs w:val="28"/>
        </w:rPr>
        <w:t>х</w:t>
      </w:r>
      <w:r w:rsidRPr="00D527C0">
        <w:rPr>
          <w:sz w:val="28"/>
          <w:szCs w:val="28"/>
          <w:lang w:val="en-US"/>
        </w:rPr>
        <w:t xml:space="preserve"> 32/64, Windows 8 </w:t>
      </w:r>
      <w:r w:rsidRPr="00D527C0">
        <w:rPr>
          <w:sz w:val="28"/>
          <w:szCs w:val="28"/>
        </w:rPr>
        <w:t>х</w:t>
      </w:r>
      <w:r w:rsidRPr="00D527C0">
        <w:rPr>
          <w:sz w:val="28"/>
          <w:szCs w:val="28"/>
          <w:lang w:val="en-US"/>
        </w:rPr>
        <w:t xml:space="preserve"> 32/64, Windows 8.1 </w:t>
      </w:r>
      <w:r w:rsidRPr="00D527C0">
        <w:rPr>
          <w:sz w:val="28"/>
          <w:szCs w:val="28"/>
        </w:rPr>
        <w:t>х</w:t>
      </w:r>
      <w:r w:rsidRPr="00D527C0">
        <w:rPr>
          <w:sz w:val="28"/>
          <w:szCs w:val="28"/>
          <w:lang w:val="en-US"/>
        </w:rPr>
        <w:t xml:space="preserve"> 32/64, Windows 10 </w:t>
      </w:r>
      <w:r w:rsidRPr="00D527C0">
        <w:rPr>
          <w:sz w:val="28"/>
          <w:szCs w:val="28"/>
        </w:rPr>
        <w:t>х</w:t>
      </w:r>
      <w:r w:rsidRPr="00D527C0">
        <w:rPr>
          <w:sz w:val="28"/>
          <w:szCs w:val="28"/>
          <w:lang w:val="en-US"/>
        </w:rPr>
        <w:t xml:space="preserve"> 32/64;</w:t>
      </w:r>
    </w:p>
    <w:p w:rsidR="00D527C0" w:rsidRPr="00D527C0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  <w:lang w:val="en-US"/>
        </w:rPr>
      </w:pPr>
      <w:r w:rsidRPr="00D527C0">
        <w:rPr>
          <w:sz w:val="28"/>
          <w:szCs w:val="28"/>
          <w:lang w:val="en-US"/>
        </w:rPr>
        <w:t xml:space="preserve">– </w:t>
      </w:r>
      <w:r w:rsidRPr="00D527C0">
        <w:rPr>
          <w:sz w:val="28"/>
          <w:szCs w:val="28"/>
        </w:rPr>
        <w:t>ОС</w:t>
      </w:r>
      <w:r w:rsidRPr="00D527C0">
        <w:rPr>
          <w:sz w:val="28"/>
          <w:szCs w:val="28"/>
          <w:lang w:val="en-US"/>
        </w:rPr>
        <w:t xml:space="preserve"> – </w:t>
      </w:r>
      <w:proofErr w:type="spellStart"/>
      <w:r w:rsidRPr="00D527C0">
        <w:rPr>
          <w:sz w:val="28"/>
          <w:szCs w:val="28"/>
          <w:lang w:val="en-US"/>
        </w:rPr>
        <w:t>RedHat</w:t>
      </w:r>
      <w:proofErr w:type="spellEnd"/>
      <w:r w:rsidRPr="00D527C0">
        <w:rPr>
          <w:sz w:val="28"/>
          <w:szCs w:val="28"/>
          <w:lang w:val="en-US"/>
        </w:rPr>
        <w:t xml:space="preserve"> Linux Enterprise 7, Linux Enterprise Server 11, Linux Mint (17 </w:t>
      </w:r>
      <w:r w:rsidRPr="00D527C0">
        <w:rPr>
          <w:sz w:val="28"/>
          <w:szCs w:val="28"/>
        </w:rPr>
        <w:t>и</w:t>
      </w:r>
      <w:r w:rsidRPr="00D527C0">
        <w:rPr>
          <w:sz w:val="28"/>
          <w:szCs w:val="28"/>
          <w:lang w:val="en-US"/>
        </w:rPr>
        <w:t xml:space="preserve"> </w:t>
      </w:r>
      <w:r w:rsidRPr="00D527C0">
        <w:rPr>
          <w:sz w:val="28"/>
          <w:szCs w:val="28"/>
        </w:rPr>
        <w:t>выше</w:t>
      </w:r>
      <w:r w:rsidRPr="00D527C0">
        <w:rPr>
          <w:sz w:val="28"/>
          <w:szCs w:val="28"/>
          <w:lang w:val="en-US"/>
        </w:rPr>
        <w:t xml:space="preserve">), CentOS (7.x.x </w:t>
      </w:r>
      <w:r w:rsidRPr="00D527C0">
        <w:rPr>
          <w:sz w:val="28"/>
          <w:szCs w:val="28"/>
        </w:rPr>
        <w:t>и</w:t>
      </w:r>
      <w:r w:rsidRPr="00D527C0">
        <w:rPr>
          <w:sz w:val="28"/>
          <w:szCs w:val="28"/>
          <w:lang w:val="en-US"/>
        </w:rPr>
        <w:t xml:space="preserve"> </w:t>
      </w:r>
      <w:r w:rsidRPr="00D527C0">
        <w:rPr>
          <w:sz w:val="28"/>
          <w:szCs w:val="28"/>
        </w:rPr>
        <w:t>выше</w:t>
      </w:r>
      <w:r w:rsidRPr="00D527C0">
        <w:rPr>
          <w:sz w:val="28"/>
          <w:szCs w:val="28"/>
          <w:lang w:val="en-US"/>
        </w:rPr>
        <w:t xml:space="preserve">), </w:t>
      </w:r>
      <w:proofErr w:type="spellStart"/>
      <w:r w:rsidRPr="00D527C0">
        <w:rPr>
          <w:sz w:val="28"/>
          <w:szCs w:val="28"/>
          <w:lang w:val="en-US"/>
        </w:rPr>
        <w:t>Debian</w:t>
      </w:r>
      <w:proofErr w:type="spellEnd"/>
      <w:r w:rsidRPr="00D527C0">
        <w:rPr>
          <w:sz w:val="28"/>
          <w:szCs w:val="28"/>
          <w:lang w:val="en-US"/>
        </w:rPr>
        <w:t xml:space="preserve"> (8 </w:t>
      </w:r>
      <w:r w:rsidRPr="00D527C0">
        <w:rPr>
          <w:sz w:val="28"/>
          <w:szCs w:val="28"/>
        </w:rPr>
        <w:t>и</w:t>
      </w:r>
      <w:r w:rsidRPr="00D527C0">
        <w:rPr>
          <w:sz w:val="28"/>
          <w:szCs w:val="28"/>
          <w:lang w:val="en-US"/>
        </w:rPr>
        <w:t xml:space="preserve"> </w:t>
      </w:r>
      <w:r w:rsidRPr="00D527C0">
        <w:rPr>
          <w:sz w:val="28"/>
          <w:szCs w:val="28"/>
        </w:rPr>
        <w:t>выше</w:t>
      </w:r>
      <w:r w:rsidRPr="00D527C0">
        <w:rPr>
          <w:sz w:val="28"/>
          <w:szCs w:val="28"/>
          <w:lang w:val="en-US"/>
        </w:rPr>
        <w:t xml:space="preserve">), Ubuntu (16 </w:t>
      </w:r>
      <w:r w:rsidRPr="00D527C0">
        <w:rPr>
          <w:sz w:val="28"/>
          <w:szCs w:val="28"/>
        </w:rPr>
        <w:t>и</w:t>
      </w:r>
      <w:r w:rsidRPr="00D527C0">
        <w:rPr>
          <w:sz w:val="28"/>
          <w:szCs w:val="28"/>
          <w:lang w:val="en-US"/>
        </w:rPr>
        <w:t xml:space="preserve"> </w:t>
      </w:r>
      <w:r w:rsidRPr="00D527C0">
        <w:rPr>
          <w:sz w:val="28"/>
          <w:szCs w:val="28"/>
        </w:rPr>
        <w:t>выше</w:t>
      </w:r>
      <w:r w:rsidRPr="00D527C0">
        <w:rPr>
          <w:sz w:val="28"/>
          <w:szCs w:val="28"/>
          <w:lang w:val="en-US"/>
        </w:rPr>
        <w:t xml:space="preserve">), </w:t>
      </w:r>
      <w:proofErr w:type="spellStart"/>
      <w:r w:rsidRPr="00D527C0">
        <w:rPr>
          <w:sz w:val="28"/>
          <w:szCs w:val="28"/>
          <w:lang w:val="en-US"/>
        </w:rPr>
        <w:t>Xubuntu</w:t>
      </w:r>
      <w:proofErr w:type="spellEnd"/>
      <w:r w:rsidRPr="00D527C0">
        <w:rPr>
          <w:sz w:val="28"/>
          <w:szCs w:val="28"/>
          <w:lang w:val="en-US"/>
        </w:rPr>
        <w:t xml:space="preserve"> 16.04 LTS, </w:t>
      </w:r>
      <w:proofErr w:type="spellStart"/>
      <w:r w:rsidRPr="00D527C0">
        <w:rPr>
          <w:sz w:val="28"/>
          <w:szCs w:val="28"/>
          <w:lang w:val="en-US"/>
        </w:rPr>
        <w:t>Lubuntu</w:t>
      </w:r>
      <w:proofErr w:type="spellEnd"/>
      <w:r w:rsidRPr="00D527C0">
        <w:rPr>
          <w:sz w:val="28"/>
          <w:szCs w:val="28"/>
          <w:lang w:val="en-US"/>
        </w:rPr>
        <w:t xml:space="preserve"> 16.04 LTS, </w:t>
      </w:r>
      <w:proofErr w:type="spellStart"/>
      <w:r w:rsidRPr="00D527C0">
        <w:rPr>
          <w:sz w:val="28"/>
          <w:szCs w:val="28"/>
          <w:lang w:val="en-US"/>
        </w:rPr>
        <w:t>Kubuntu</w:t>
      </w:r>
      <w:proofErr w:type="spellEnd"/>
      <w:r w:rsidRPr="00D527C0">
        <w:rPr>
          <w:sz w:val="28"/>
          <w:szCs w:val="28"/>
          <w:lang w:val="en-US"/>
        </w:rPr>
        <w:t xml:space="preserve"> 17.04;</w:t>
      </w:r>
    </w:p>
    <w:p w:rsidR="00D527C0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  <w:r w:rsidRPr="00D527C0">
        <w:rPr>
          <w:sz w:val="28"/>
          <w:szCs w:val="28"/>
        </w:rPr>
        <w:t xml:space="preserve">– ОС – </w:t>
      </w:r>
      <w:proofErr w:type="spellStart"/>
      <w:r w:rsidRPr="00D527C0">
        <w:rPr>
          <w:sz w:val="28"/>
          <w:szCs w:val="28"/>
        </w:rPr>
        <w:t>macOS</w:t>
      </w:r>
      <w:proofErr w:type="spellEnd"/>
      <w:r w:rsidRPr="00D527C0">
        <w:rPr>
          <w:sz w:val="28"/>
          <w:szCs w:val="28"/>
        </w:rPr>
        <w:t xml:space="preserve"> 10.15 </w:t>
      </w:r>
      <w:proofErr w:type="spellStart"/>
      <w:r w:rsidRPr="00D527C0">
        <w:rPr>
          <w:sz w:val="28"/>
          <w:szCs w:val="28"/>
        </w:rPr>
        <w:t>Catalina</w:t>
      </w:r>
      <w:proofErr w:type="spellEnd"/>
      <w:r w:rsidRPr="00D527C0">
        <w:rPr>
          <w:sz w:val="28"/>
          <w:szCs w:val="28"/>
        </w:rPr>
        <w:t>.</w:t>
      </w:r>
    </w:p>
    <w:p w:rsidR="00D527C0" w:rsidRPr="00E753D1" w:rsidRDefault="00D527C0" w:rsidP="00D527C0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</w:p>
    <w:p w:rsidR="00D527C0" w:rsidRDefault="00D527C0">
      <w:pPr>
        <w:spacing w:after="160" w:line="259" w:lineRule="auto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27C0" w:rsidRDefault="00D527C0" w:rsidP="00D527C0">
      <w:pPr>
        <w:pStyle w:val="10"/>
        <w:rPr>
          <w:b/>
          <w:sz w:val="28"/>
          <w:szCs w:val="28"/>
        </w:rPr>
      </w:pPr>
      <w:bookmarkStart w:id="3" w:name="_Toc185513609"/>
      <w:r>
        <w:rPr>
          <w:b/>
          <w:sz w:val="28"/>
          <w:szCs w:val="28"/>
        </w:rPr>
        <w:lastRenderedPageBreak/>
        <w:t>2. Регистрация в Облачном хранилище, скачивание программного обеспечения</w:t>
      </w:r>
      <w:bookmarkEnd w:id="2"/>
      <w:bookmarkEnd w:id="3"/>
    </w:p>
    <w:p w:rsidR="00D527C0" w:rsidRDefault="00D527C0" w:rsidP="00D527C0"/>
    <w:p w:rsidR="00D527C0" w:rsidRDefault="00D527C0" w:rsidP="00D527C0">
      <w:pPr>
        <w:ind w:firstLine="851"/>
        <w:jc w:val="both"/>
        <w:rPr>
          <w:sz w:val="28"/>
          <w:szCs w:val="28"/>
        </w:rPr>
      </w:pPr>
      <w:r w:rsidRPr="00EC6F55">
        <w:rPr>
          <w:sz w:val="28"/>
          <w:szCs w:val="28"/>
        </w:rPr>
        <w:t xml:space="preserve">Для получения сертифицированных копий программного обеспечения </w:t>
      </w:r>
      <w:r>
        <w:rPr>
          <w:sz w:val="28"/>
          <w:szCs w:val="28"/>
        </w:rPr>
        <w:t>КП</w:t>
      </w:r>
      <w:r w:rsidRPr="00997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скачать их, пройдя регистрацию в облачном хранилище, заполнить соответствующие формы, размещенные по ссылке - </w:t>
      </w:r>
      <w:hyperlink r:id="rId8" w:history="1">
        <w:r w:rsidRPr="00A805E7">
          <w:rPr>
            <w:rStyle w:val="a7"/>
            <w:sz w:val="28"/>
            <w:szCs w:val="28"/>
          </w:rPr>
          <w:t>https://nces.by/service/po/</w:t>
        </w:r>
      </w:hyperlink>
      <w:r>
        <w:rPr>
          <w:sz w:val="28"/>
          <w:szCs w:val="28"/>
        </w:rPr>
        <w:t>.</w:t>
      </w:r>
    </w:p>
    <w:p w:rsidR="00D527C0" w:rsidRDefault="00D527C0" w:rsidP="00D527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реквизитов доступа к облачному хранилищу необходимо заполнить все обязательные поля, нажать «Выслать код подтверждения» (Рисунок 1).</w:t>
      </w:r>
    </w:p>
    <w:p w:rsidR="00D527C0" w:rsidRDefault="00D527C0" w:rsidP="00D527C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C88C30B" wp14:editId="65AF5B08">
            <wp:extent cx="5940425" cy="3800475"/>
            <wp:effectExtent l="0" t="0" r="317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C0" w:rsidRPr="00586715" w:rsidRDefault="00D527C0" w:rsidP="00D527C0">
      <w:pPr>
        <w:keepNext/>
        <w:keepLines/>
        <w:suppressAutoHyphens/>
        <w:spacing w:before="40" w:after="40"/>
        <w:jc w:val="center"/>
        <w:rPr>
          <w:sz w:val="28"/>
          <w:szCs w:val="24"/>
        </w:rPr>
      </w:pPr>
      <w:r w:rsidRPr="00586715">
        <w:rPr>
          <w:sz w:val="28"/>
          <w:szCs w:val="24"/>
        </w:rPr>
        <w:t>Рисунок 1</w:t>
      </w:r>
    </w:p>
    <w:p w:rsidR="00D527C0" w:rsidRDefault="00D527C0" w:rsidP="00D527C0">
      <w:pPr>
        <w:ind w:firstLine="851"/>
        <w:jc w:val="both"/>
        <w:rPr>
          <w:sz w:val="28"/>
          <w:szCs w:val="28"/>
        </w:rPr>
      </w:pPr>
    </w:p>
    <w:p w:rsidR="00D527C0" w:rsidRDefault="00D527C0" w:rsidP="00D527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указанный в форме номер мобильного телефона поступит код. Данный код необходимо ввести в поле «СМС Код» и нажать «Отправить заявку».</w:t>
      </w:r>
    </w:p>
    <w:p w:rsidR="007A37F8" w:rsidRDefault="00D527C0" w:rsidP="00D527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</w:t>
      </w:r>
      <w:r w:rsidRPr="00BE66BF">
        <w:rPr>
          <w:sz w:val="28"/>
          <w:szCs w:val="28"/>
        </w:rPr>
        <w:t xml:space="preserve">указанных действий на </w:t>
      </w:r>
      <w:r w:rsidRPr="00BE66BF">
        <w:rPr>
          <w:sz w:val="28"/>
          <w:szCs w:val="28"/>
          <w:lang w:val="en-US"/>
        </w:rPr>
        <w:t>e</w:t>
      </w:r>
      <w:r w:rsidRPr="00BE66BF">
        <w:rPr>
          <w:sz w:val="28"/>
          <w:szCs w:val="28"/>
        </w:rPr>
        <w:t>-</w:t>
      </w:r>
      <w:r w:rsidRPr="00BE66BF">
        <w:rPr>
          <w:sz w:val="28"/>
          <w:szCs w:val="28"/>
          <w:lang w:val="en-US"/>
        </w:rPr>
        <w:t>mail</w:t>
      </w:r>
      <w:r w:rsidRPr="00BE66BF">
        <w:rPr>
          <w:sz w:val="28"/>
          <w:szCs w:val="28"/>
        </w:rPr>
        <w:t>, указанный в форме, поступит сообщение, содержащее ссылку</w:t>
      </w:r>
      <w:r>
        <w:rPr>
          <w:sz w:val="28"/>
          <w:szCs w:val="28"/>
        </w:rPr>
        <w:t>, логин и пароль для входа в облачное хранилище</w:t>
      </w:r>
      <w:r w:rsidR="007A37F8">
        <w:rPr>
          <w:sz w:val="28"/>
          <w:szCs w:val="28"/>
        </w:rPr>
        <w:t xml:space="preserve"> - </w:t>
      </w:r>
      <w:hyperlink r:id="rId10" w:history="1">
        <w:r w:rsidR="007A37F8" w:rsidRPr="0056083D">
          <w:rPr>
            <w:rStyle w:val="a7"/>
            <w:i/>
            <w:sz w:val="28"/>
            <w:szCs w:val="28"/>
          </w:rPr>
          <w:t>https://store.nces.by/</w:t>
        </w:r>
      </w:hyperlink>
      <w:r>
        <w:rPr>
          <w:sz w:val="28"/>
          <w:szCs w:val="28"/>
        </w:rPr>
        <w:t>.</w:t>
      </w:r>
      <w:r w:rsidR="007A37F8">
        <w:rPr>
          <w:sz w:val="28"/>
          <w:szCs w:val="28"/>
        </w:rPr>
        <w:t xml:space="preserve"> </w:t>
      </w:r>
    </w:p>
    <w:p w:rsidR="00D527C0" w:rsidRDefault="007A37F8" w:rsidP="00D527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скачивании ПО одновременно создается личный кабинет в системе технической поддержки НЦЭУ - </w:t>
      </w:r>
      <w:hyperlink r:id="rId11" w:history="1">
        <w:r w:rsidRPr="007A37F8">
          <w:rPr>
            <w:rStyle w:val="a7"/>
            <w:i/>
            <w:sz w:val="28"/>
            <w:szCs w:val="28"/>
          </w:rPr>
          <w:t>https://support.nces.by/</w:t>
        </w:r>
      </w:hyperlink>
      <w:r>
        <w:rPr>
          <w:sz w:val="28"/>
          <w:szCs w:val="28"/>
        </w:rPr>
        <w:t xml:space="preserve">. </w:t>
      </w:r>
    </w:p>
    <w:p w:rsidR="00410D2A" w:rsidRDefault="00410D2A" w:rsidP="00D527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на указанный номер телефона поступает смс-сообщение со ссылками на облачное хранилище и систему технической поддержки, а также логином и паролем для авторизации. Логин и пароль для облачного хранилища является логином и паролем для си</w:t>
      </w:r>
      <w:bookmarkStart w:id="4" w:name="_GoBack"/>
      <w:bookmarkEnd w:id="4"/>
      <w:r>
        <w:rPr>
          <w:sz w:val="28"/>
          <w:szCs w:val="28"/>
        </w:rPr>
        <w:t xml:space="preserve">стемы технической поддержки. </w:t>
      </w:r>
    </w:p>
    <w:p w:rsidR="00D527C0" w:rsidRDefault="00D527C0" w:rsidP="00D527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установки КП необходимо в Облачном хранилище </w:t>
      </w:r>
      <w:r w:rsidR="007A37F8">
        <w:rPr>
          <w:sz w:val="28"/>
          <w:szCs w:val="28"/>
        </w:rPr>
        <w:t xml:space="preserve">в папке </w:t>
      </w:r>
      <w:r w:rsidR="007A37F8" w:rsidRPr="007A37F8">
        <w:rPr>
          <w:sz w:val="28"/>
          <w:szCs w:val="28"/>
        </w:rPr>
        <w:t xml:space="preserve">KP_ESUFUL </w:t>
      </w:r>
      <w:r>
        <w:rPr>
          <w:sz w:val="28"/>
          <w:szCs w:val="28"/>
        </w:rPr>
        <w:t xml:space="preserve">выделить необходимый файл </w:t>
      </w:r>
      <w:r w:rsidR="00B761AA" w:rsidRPr="00B761AA">
        <w:rPr>
          <w:b/>
          <w:sz w:val="28"/>
          <w:szCs w:val="28"/>
        </w:rPr>
        <w:t xml:space="preserve">в зависимости от разрядности </w:t>
      </w:r>
      <w:r w:rsidR="00B761AA" w:rsidRPr="00B761AA">
        <w:rPr>
          <w:b/>
          <w:sz w:val="28"/>
          <w:szCs w:val="28"/>
        </w:rPr>
        <w:lastRenderedPageBreak/>
        <w:t>Вашей операционной системы</w:t>
      </w:r>
      <w:r w:rsidR="00B761AA">
        <w:rPr>
          <w:rStyle w:val="af6"/>
          <w:b/>
          <w:sz w:val="28"/>
          <w:szCs w:val="28"/>
        </w:rPr>
        <w:footnoteReference w:id="1"/>
      </w:r>
      <w:r w:rsidR="00B761AA">
        <w:rPr>
          <w:sz w:val="28"/>
          <w:szCs w:val="28"/>
        </w:rPr>
        <w:t xml:space="preserve"> </w:t>
      </w:r>
      <w:r>
        <w:rPr>
          <w:sz w:val="28"/>
          <w:szCs w:val="28"/>
        </w:rPr>
        <w:t>и нажать «Скачать» (Рисунок 2). Установку осуществить</w:t>
      </w:r>
      <w:r w:rsidRPr="000304F8">
        <w:rPr>
          <w:noProof/>
          <w:sz w:val="28"/>
          <w:szCs w:val="28"/>
        </w:rPr>
        <w:t xml:space="preserve"> </w:t>
      </w:r>
      <w:r w:rsidRPr="00841651">
        <w:rPr>
          <w:noProof/>
          <w:sz w:val="28"/>
          <w:szCs w:val="28"/>
        </w:rPr>
        <w:t xml:space="preserve">в соотвествии с </w:t>
      </w:r>
      <w:hyperlink w:anchor="_3._Установка_КП" w:history="1">
        <w:r w:rsidRPr="008E442A">
          <w:rPr>
            <w:rStyle w:val="a7"/>
            <w:noProof/>
            <w:sz w:val="28"/>
            <w:szCs w:val="28"/>
          </w:rPr>
          <w:t xml:space="preserve">п. </w:t>
        </w:r>
        <w:r w:rsidR="008E442A" w:rsidRPr="008E442A">
          <w:rPr>
            <w:rStyle w:val="a7"/>
            <w:noProof/>
            <w:sz w:val="28"/>
            <w:szCs w:val="28"/>
          </w:rPr>
          <w:t>3</w:t>
        </w:r>
      </w:hyperlink>
      <w:r w:rsidRPr="00841651">
        <w:rPr>
          <w:noProof/>
          <w:sz w:val="28"/>
          <w:szCs w:val="28"/>
        </w:rPr>
        <w:t xml:space="preserve"> настоящей инструкции.</w:t>
      </w:r>
    </w:p>
    <w:p w:rsidR="00D527C0" w:rsidRDefault="00D527C0" w:rsidP="00D527C0">
      <w:pPr>
        <w:ind w:firstLine="851"/>
        <w:jc w:val="both"/>
        <w:rPr>
          <w:sz w:val="28"/>
          <w:szCs w:val="28"/>
        </w:rPr>
      </w:pPr>
    </w:p>
    <w:p w:rsidR="00D527C0" w:rsidRDefault="00D527C0" w:rsidP="00D527C0">
      <w:pPr>
        <w:keepNext/>
        <w:keepLines/>
        <w:suppressAutoHyphens/>
        <w:spacing w:before="40" w:after="40"/>
        <w:jc w:val="both"/>
        <w:rPr>
          <w:noProof/>
        </w:rPr>
      </w:pPr>
    </w:p>
    <w:p w:rsidR="00D527C0" w:rsidRDefault="00D527C0" w:rsidP="00D527C0">
      <w:pPr>
        <w:keepNext/>
        <w:keepLines/>
        <w:suppressAutoHyphens/>
        <w:spacing w:before="40" w:after="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34425A4" wp14:editId="3864AEFD">
            <wp:extent cx="5940425" cy="300228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C0" w:rsidRDefault="00D527C0" w:rsidP="00D527C0">
      <w:pPr>
        <w:keepNext/>
        <w:keepLines/>
        <w:suppressAutoHyphens/>
        <w:spacing w:before="40" w:after="40"/>
        <w:jc w:val="both"/>
        <w:rPr>
          <w:sz w:val="28"/>
          <w:szCs w:val="28"/>
        </w:rPr>
      </w:pPr>
    </w:p>
    <w:p w:rsidR="00D527C0" w:rsidRPr="00586715" w:rsidRDefault="00D527C0" w:rsidP="00D527C0">
      <w:pPr>
        <w:keepNext/>
        <w:keepLines/>
        <w:suppressAutoHyphens/>
        <w:spacing w:before="40" w:after="40"/>
        <w:jc w:val="center"/>
        <w:rPr>
          <w:sz w:val="28"/>
          <w:szCs w:val="24"/>
        </w:rPr>
      </w:pPr>
      <w:r w:rsidRPr="00586715">
        <w:rPr>
          <w:sz w:val="28"/>
          <w:szCs w:val="24"/>
        </w:rPr>
        <w:t>Рисунок 2</w:t>
      </w:r>
    </w:p>
    <w:p w:rsidR="0000323D" w:rsidRPr="00466829" w:rsidRDefault="0000323D" w:rsidP="0000323D">
      <w:pPr>
        <w:pStyle w:val="10"/>
        <w:rPr>
          <w:b/>
          <w:sz w:val="28"/>
          <w:szCs w:val="28"/>
        </w:rPr>
      </w:pPr>
    </w:p>
    <w:p w:rsidR="00D527C0" w:rsidRDefault="00D527C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2E03" w:rsidRPr="00313816" w:rsidRDefault="00D527C0" w:rsidP="0031381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5._Установка_КП"/>
      <w:bookmarkStart w:id="6" w:name="_3._Установка_КП"/>
      <w:bookmarkStart w:id="7" w:name="_Toc185513610"/>
      <w:bookmarkStart w:id="8" w:name="_Hlk65654719"/>
      <w:bookmarkStart w:id="9" w:name="_Toc66199889"/>
      <w:bookmarkEnd w:id="5"/>
      <w:bookmarkEnd w:id="6"/>
      <w:r w:rsidRPr="00B761A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313816" w:rsidRPr="0031381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24664" w:rsidRPr="003138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E2E03" w:rsidRPr="00313816">
        <w:rPr>
          <w:rFonts w:ascii="Times New Roman" w:hAnsi="Times New Roman" w:cs="Times New Roman"/>
          <w:b/>
          <w:color w:val="auto"/>
          <w:sz w:val="28"/>
          <w:szCs w:val="28"/>
        </w:rPr>
        <w:t>Установка КП</w:t>
      </w:r>
      <w:bookmarkEnd w:id="7"/>
    </w:p>
    <w:p w:rsidR="00CE2E03" w:rsidRDefault="00CE2E03" w:rsidP="00CE2E03">
      <w:pPr>
        <w:ind w:left="143" w:firstLine="708"/>
        <w:jc w:val="center"/>
        <w:rPr>
          <w:b/>
          <w:sz w:val="28"/>
          <w:szCs w:val="28"/>
        </w:rPr>
      </w:pPr>
    </w:p>
    <w:p w:rsidR="00CE2E03" w:rsidRPr="00590AAC" w:rsidRDefault="00CE2E03" w:rsidP="00CE2E03">
      <w:pPr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установки КП необходимо з</w:t>
      </w:r>
      <w:r w:rsidRPr="00590AAC">
        <w:rPr>
          <w:noProof/>
          <w:sz w:val="28"/>
          <w:szCs w:val="28"/>
        </w:rPr>
        <w:t>апустит</w:t>
      </w:r>
      <w:r>
        <w:rPr>
          <w:noProof/>
          <w:sz w:val="28"/>
          <w:szCs w:val="28"/>
        </w:rPr>
        <w:t>ь</w:t>
      </w:r>
      <w:r w:rsidRPr="00590AAC">
        <w:rPr>
          <w:noProof/>
          <w:sz w:val="28"/>
          <w:szCs w:val="28"/>
        </w:rPr>
        <w:t xml:space="preserve"> файл «NTClientSoftware_</w:t>
      </w:r>
      <w:r w:rsidRPr="007F581F">
        <w:rPr>
          <w:i/>
          <w:noProof/>
          <w:sz w:val="28"/>
          <w:szCs w:val="28"/>
        </w:rPr>
        <w:t>версия системы_дата сборки</w:t>
      </w:r>
      <w:r w:rsidRPr="00590AAC">
        <w:rPr>
          <w:noProof/>
          <w:sz w:val="28"/>
          <w:szCs w:val="28"/>
        </w:rPr>
        <w:t>.exe». На экране появится окно мастера установки (</w:t>
      </w:r>
      <w:r w:rsidR="008502B3">
        <w:rPr>
          <w:noProof/>
          <w:sz w:val="28"/>
          <w:szCs w:val="28"/>
        </w:rPr>
        <w:t>Р</w:t>
      </w:r>
      <w:r w:rsidRPr="00590AAC">
        <w:rPr>
          <w:noProof/>
          <w:sz w:val="28"/>
          <w:szCs w:val="28"/>
        </w:rPr>
        <w:t>ис</w:t>
      </w:r>
      <w:r>
        <w:rPr>
          <w:noProof/>
          <w:sz w:val="28"/>
          <w:szCs w:val="28"/>
        </w:rPr>
        <w:t>унок</w:t>
      </w:r>
      <w:r w:rsidRPr="00590AAC">
        <w:rPr>
          <w:noProof/>
          <w:sz w:val="28"/>
          <w:szCs w:val="28"/>
        </w:rPr>
        <w:t xml:space="preserve"> </w:t>
      </w:r>
      <w:r w:rsidR="00C137F4">
        <w:rPr>
          <w:noProof/>
          <w:sz w:val="28"/>
          <w:szCs w:val="28"/>
        </w:rPr>
        <w:t>3</w:t>
      </w:r>
      <w:r w:rsidRPr="00590AAC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, нажать</w:t>
      </w:r>
      <w:r w:rsidRPr="00590AAC">
        <w:rPr>
          <w:noProof/>
          <w:sz w:val="28"/>
          <w:szCs w:val="28"/>
        </w:rPr>
        <w:t xml:space="preserve"> «Далее»</w:t>
      </w:r>
      <w:r>
        <w:rPr>
          <w:noProof/>
          <w:sz w:val="28"/>
          <w:szCs w:val="28"/>
        </w:rPr>
        <w:t>.</w:t>
      </w:r>
    </w:p>
    <w:p w:rsidR="00CE2E03" w:rsidRPr="00590AAC" w:rsidRDefault="00CE2E03" w:rsidP="00CE2E03">
      <w:pPr>
        <w:ind w:firstLine="851"/>
        <w:jc w:val="both"/>
        <w:rPr>
          <w:noProof/>
          <w:sz w:val="28"/>
          <w:szCs w:val="28"/>
        </w:rPr>
      </w:pPr>
    </w:p>
    <w:p w:rsidR="00CE2E03" w:rsidRDefault="00CE2E03" w:rsidP="00CE2E03">
      <w:r>
        <w:rPr>
          <w:noProof/>
        </w:rPr>
        <w:drawing>
          <wp:inline distT="0" distB="0" distL="0" distR="0" wp14:anchorId="44683A1A" wp14:editId="6D89DBB2">
            <wp:extent cx="5940425" cy="2743835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03" w:rsidRPr="00E55669" w:rsidRDefault="00CE2E03" w:rsidP="00CE2E03">
      <w:pPr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 w:rsidR="00C137F4">
        <w:rPr>
          <w:sz w:val="28"/>
        </w:rPr>
        <w:t>3</w:t>
      </w:r>
    </w:p>
    <w:p w:rsidR="00CE2E03" w:rsidRPr="00A73BCC" w:rsidRDefault="00CE2E03" w:rsidP="00CE2E03">
      <w:pPr>
        <w:jc w:val="center"/>
        <w:rPr>
          <w:b/>
          <w:sz w:val="24"/>
        </w:rPr>
      </w:pPr>
    </w:p>
    <w:p w:rsidR="00CE2E03" w:rsidRPr="00590AAC" w:rsidRDefault="00CE2E03" w:rsidP="00CE2E03">
      <w:pPr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</w:t>
      </w:r>
      <w:r w:rsidRPr="00590AAC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>а</w:t>
      </w:r>
      <w:r w:rsidRPr="00590AAC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>ь</w:t>
      </w:r>
      <w:r w:rsidRPr="00590AAC">
        <w:rPr>
          <w:noProof/>
          <w:sz w:val="28"/>
          <w:szCs w:val="28"/>
        </w:rPr>
        <w:t xml:space="preserve"> каталог для установки программы (</w:t>
      </w:r>
      <w:r w:rsidR="008502B3">
        <w:rPr>
          <w:noProof/>
          <w:sz w:val="28"/>
          <w:szCs w:val="28"/>
        </w:rPr>
        <w:t>Р</w:t>
      </w:r>
      <w:r w:rsidRPr="00590AAC">
        <w:rPr>
          <w:noProof/>
          <w:sz w:val="28"/>
          <w:szCs w:val="28"/>
        </w:rPr>
        <w:t>ис</w:t>
      </w:r>
      <w:r>
        <w:rPr>
          <w:noProof/>
          <w:sz w:val="28"/>
          <w:szCs w:val="28"/>
        </w:rPr>
        <w:t xml:space="preserve">унок </w:t>
      </w:r>
      <w:r w:rsidR="00C137F4">
        <w:rPr>
          <w:noProof/>
          <w:sz w:val="28"/>
          <w:szCs w:val="28"/>
        </w:rPr>
        <w:t>4</w:t>
      </w:r>
      <w:r w:rsidRPr="00590AAC">
        <w:rPr>
          <w:noProof/>
          <w:sz w:val="28"/>
          <w:szCs w:val="28"/>
        </w:rPr>
        <w:t>), после чего следовать инструкциям мастера установки</w:t>
      </w:r>
      <w:r>
        <w:rPr>
          <w:noProof/>
          <w:sz w:val="28"/>
          <w:szCs w:val="28"/>
        </w:rPr>
        <w:t xml:space="preserve"> (Рисунки </w:t>
      </w:r>
      <w:r w:rsidR="00C137F4">
        <w:rPr>
          <w:noProof/>
          <w:sz w:val="28"/>
          <w:szCs w:val="28"/>
        </w:rPr>
        <w:t>5</w:t>
      </w:r>
      <w:r w:rsidR="00C55345">
        <w:rPr>
          <w:noProof/>
          <w:sz w:val="28"/>
          <w:szCs w:val="28"/>
        </w:rPr>
        <w:t>-</w:t>
      </w:r>
      <w:r w:rsidR="00C137F4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)</w:t>
      </w:r>
      <w:r w:rsidRPr="00590AAC">
        <w:rPr>
          <w:noProof/>
          <w:sz w:val="28"/>
          <w:szCs w:val="28"/>
        </w:rPr>
        <w:t>.</w:t>
      </w:r>
    </w:p>
    <w:p w:rsidR="00CE2E03" w:rsidRDefault="00CE2E03" w:rsidP="00CE2E03"/>
    <w:p w:rsidR="00CE2E03" w:rsidRDefault="00CE2E03" w:rsidP="00CE2E03">
      <w:r>
        <w:rPr>
          <w:noProof/>
        </w:rPr>
        <w:drawing>
          <wp:inline distT="0" distB="0" distL="0" distR="0" wp14:anchorId="5CBE3D37" wp14:editId="093F4312">
            <wp:extent cx="5940425" cy="272923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03" w:rsidRPr="00E55669" w:rsidRDefault="00CE2E03" w:rsidP="00CE2E03">
      <w:pPr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 w:rsidR="00C137F4">
        <w:rPr>
          <w:sz w:val="28"/>
        </w:rPr>
        <w:t>4</w:t>
      </w:r>
    </w:p>
    <w:p w:rsidR="00CE2E03" w:rsidRDefault="00CE2E03" w:rsidP="00CE2E03"/>
    <w:p w:rsidR="00CE2E03" w:rsidRDefault="00CE2E03" w:rsidP="00CE2E03">
      <w:r>
        <w:rPr>
          <w:noProof/>
        </w:rPr>
        <w:lastRenderedPageBreak/>
        <w:drawing>
          <wp:inline distT="0" distB="0" distL="0" distR="0" wp14:anchorId="5AFCC614" wp14:editId="2E47E47A">
            <wp:extent cx="5940425" cy="2716530"/>
            <wp:effectExtent l="0" t="0" r="3175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03" w:rsidRPr="00E55669" w:rsidRDefault="00CE2E03" w:rsidP="00CE2E03">
      <w:pPr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 w:rsidR="00C137F4">
        <w:rPr>
          <w:sz w:val="28"/>
        </w:rPr>
        <w:t>5</w:t>
      </w:r>
    </w:p>
    <w:p w:rsidR="00CE2E03" w:rsidRPr="00590AAC" w:rsidRDefault="00CE2E03" w:rsidP="00CE2E03">
      <w:pPr>
        <w:rPr>
          <w:sz w:val="28"/>
          <w:szCs w:val="28"/>
        </w:rPr>
      </w:pPr>
      <w:r w:rsidRPr="00590AAC">
        <w:rPr>
          <w:sz w:val="28"/>
          <w:szCs w:val="28"/>
        </w:rPr>
        <w:t>Наж</w:t>
      </w:r>
      <w:r>
        <w:rPr>
          <w:sz w:val="28"/>
          <w:szCs w:val="28"/>
        </w:rPr>
        <w:t>ать</w:t>
      </w:r>
      <w:r w:rsidRPr="00590AAC">
        <w:rPr>
          <w:sz w:val="28"/>
          <w:szCs w:val="28"/>
        </w:rPr>
        <w:t xml:space="preserve"> «Установить»</w:t>
      </w:r>
      <w:r>
        <w:rPr>
          <w:sz w:val="28"/>
          <w:szCs w:val="28"/>
        </w:rPr>
        <w:t>.</w:t>
      </w:r>
    </w:p>
    <w:p w:rsidR="00CE2E03" w:rsidRDefault="00CE2E03" w:rsidP="00CE2E03">
      <w:r>
        <w:rPr>
          <w:noProof/>
        </w:rPr>
        <w:drawing>
          <wp:inline distT="0" distB="0" distL="0" distR="0" wp14:anchorId="1714F5CA" wp14:editId="1A25F537">
            <wp:extent cx="5940425" cy="272415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3366"/>
                    <a:stretch/>
                  </pic:blipFill>
                  <pic:spPr bwMode="auto">
                    <a:xfrm>
                      <a:off x="0" y="0"/>
                      <a:ext cx="594042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E03" w:rsidRPr="00E55669" w:rsidRDefault="00CE2E03" w:rsidP="00CE2E03">
      <w:pPr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 w:rsidR="00C137F4">
        <w:rPr>
          <w:sz w:val="28"/>
        </w:rPr>
        <w:t>6</w:t>
      </w:r>
    </w:p>
    <w:p w:rsidR="00CE2E03" w:rsidRDefault="00CE2E03" w:rsidP="00CE2E03"/>
    <w:p w:rsidR="00CE2E03" w:rsidRDefault="00CE2E03" w:rsidP="00CE2E03">
      <w:r>
        <w:rPr>
          <w:noProof/>
        </w:rPr>
        <w:drawing>
          <wp:inline distT="0" distB="0" distL="0" distR="0" wp14:anchorId="3D3D069D" wp14:editId="69338163">
            <wp:extent cx="5882640" cy="2676348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9156" t="31357" r="29610" b="35290"/>
                    <a:stretch/>
                  </pic:blipFill>
                  <pic:spPr bwMode="auto">
                    <a:xfrm>
                      <a:off x="0" y="0"/>
                      <a:ext cx="5899040" cy="2683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E03" w:rsidRPr="00E55669" w:rsidRDefault="00C55345" w:rsidP="00CE2E03">
      <w:pPr>
        <w:jc w:val="center"/>
        <w:rPr>
          <w:sz w:val="28"/>
        </w:rPr>
      </w:pPr>
      <w:r>
        <w:rPr>
          <w:sz w:val="28"/>
        </w:rPr>
        <w:t xml:space="preserve">Рисунок </w:t>
      </w:r>
      <w:r w:rsidR="00C137F4">
        <w:rPr>
          <w:sz w:val="28"/>
        </w:rPr>
        <w:t>7</w:t>
      </w:r>
    </w:p>
    <w:p w:rsidR="00CE2E03" w:rsidRDefault="00CE2E03" w:rsidP="00CE2E03">
      <w:pPr>
        <w:ind w:firstLine="851"/>
        <w:jc w:val="both"/>
        <w:rPr>
          <w:sz w:val="28"/>
          <w:szCs w:val="28"/>
        </w:rPr>
      </w:pPr>
      <w:r>
        <w:lastRenderedPageBreak/>
        <w:t> </w:t>
      </w:r>
      <w:r w:rsidRPr="00590AAC">
        <w:rPr>
          <w:sz w:val="28"/>
          <w:szCs w:val="28"/>
        </w:rPr>
        <w:t xml:space="preserve">В случае отсутствия сборки наборов библиотек и плагинов </w:t>
      </w:r>
      <w:r w:rsidRPr="00590AAC">
        <w:rPr>
          <w:sz w:val="28"/>
          <w:szCs w:val="28"/>
        </w:rPr>
        <w:br/>
        <w:t>«</w:t>
      </w:r>
      <w:r w:rsidRPr="00590AAC">
        <w:rPr>
          <w:sz w:val="28"/>
          <w:szCs w:val="28"/>
          <w:lang w:val="en-US"/>
        </w:rPr>
        <w:t>Microsoft</w:t>
      </w:r>
      <w:r w:rsidRPr="00590AAC">
        <w:rPr>
          <w:sz w:val="28"/>
          <w:szCs w:val="28"/>
        </w:rPr>
        <w:t xml:space="preserve"> </w:t>
      </w:r>
      <w:r w:rsidRPr="00590AAC">
        <w:rPr>
          <w:sz w:val="28"/>
          <w:szCs w:val="28"/>
          <w:lang w:val="en-US"/>
        </w:rPr>
        <w:t>Visual</w:t>
      </w:r>
      <w:r w:rsidRPr="00590AAC">
        <w:rPr>
          <w:sz w:val="28"/>
          <w:szCs w:val="28"/>
        </w:rPr>
        <w:t xml:space="preserve"> </w:t>
      </w:r>
      <w:r w:rsidRPr="00590AAC">
        <w:rPr>
          <w:sz w:val="28"/>
          <w:szCs w:val="28"/>
          <w:lang w:val="en-US"/>
        </w:rPr>
        <w:t>C</w:t>
      </w:r>
      <w:r w:rsidRPr="00590AAC">
        <w:rPr>
          <w:sz w:val="28"/>
          <w:szCs w:val="28"/>
        </w:rPr>
        <w:t xml:space="preserve">++ </w:t>
      </w:r>
      <w:r w:rsidRPr="00590AAC">
        <w:rPr>
          <w:sz w:val="28"/>
          <w:szCs w:val="28"/>
          <w:lang w:val="en-US"/>
        </w:rPr>
        <w:t>Redistributable</w:t>
      </w:r>
      <w:r w:rsidRPr="00590AAC">
        <w:rPr>
          <w:sz w:val="28"/>
          <w:szCs w:val="28"/>
        </w:rPr>
        <w:t>» на экране появится пред</w:t>
      </w:r>
      <w:r>
        <w:rPr>
          <w:sz w:val="28"/>
          <w:szCs w:val="28"/>
        </w:rPr>
        <w:t>ложение установить эту сборку (Р</w:t>
      </w:r>
      <w:r w:rsidRPr="00590AAC">
        <w:rPr>
          <w:sz w:val="28"/>
          <w:szCs w:val="28"/>
        </w:rPr>
        <w:t>ис</w:t>
      </w:r>
      <w:r>
        <w:rPr>
          <w:sz w:val="28"/>
          <w:szCs w:val="28"/>
        </w:rPr>
        <w:t xml:space="preserve">унок </w:t>
      </w:r>
      <w:r w:rsidR="00C137F4">
        <w:rPr>
          <w:sz w:val="28"/>
          <w:szCs w:val="28"/>
        </w:rPr>
        <w:t>8</w:t>
      </w:r>
      <w:r w:rsidRPr="00590AAC">
        <w:rPr>
          <w:sz w:val="28"/>
          <w:szCs w:val="28"/>
        </w:rPr>
        <w:t>).</w:t>
      </w:r>
    </w:p>
    <w:p w:rsidR="00CE2E03" w:rsidRPr="00590AAC" w:rsidRDefault="00CE2E03" w:rsidP="00CE2E03">
      <w:pPr>
        <w:ind w:firstLine="851"/>
        <w:jc w:val="both"/>
        <w:rPr>
          <w:sz w:val="28"/>
          <w:szCs w:val="28"/>
        </w:rPr>
      </w:pPr>
    </w:p>
    <w:p w:rsidR="00CE2E03" w:rsidRDefault="00CE2E03" w:rsidP="00CE2E03">
      <w:pPr>
        <w:jc w:val="center"/>
      </w:pPr>
      <w:r>
        <w:rPr>
          <w:noProof/>
        </w:rPr>
        <w:drawing>
          <wp:inline distT="0" distB="0" distL="0" distR="0" wp14:anchorId="77F79053" wp14:editId="6F68A66D">
            <wp:extent cx="4810125" cy="1428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03" w:rsidRPr="00E55669" w:rsidRDefault="00CE2E03" w:rsidP="00CE2E03">
      <w:pPr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 w:rsidR="00C137F4">
        <w:rPr>
          <w:sz w:val="28"/>
        </w:rPr>
        <w:t>8</w:t>
      </w:r>
    </w:p>
    <w:p w:rsidR="00CE2E03" w:rsidRPr="00590AAC" w:rsidRDefault="00CE2E03" w:rsidP="00CE2E03">
      <w:pPr>
        <w:ind w:firstLine="851"/>
        <w:jc w:val="center"/>
        <w:rPr>
          <w:sz w:val="28"/>
          <w:szCs w:val="28"/>
        </w:rPr>
      </w:pPr>
    </w:p>
    <w:p w:rsidR="00CE2E03" w:rsidRPr="00590AAC" w:rsidRDefault="00CE2E03" w:rsidP="00CE2E03">
      <w:pPr>
        <w:suppressAutoHyphens/>
        <w:spacing w:line="288" w:lineRule="auto"/>
        <w:ind w:firstLine="851"/>
        <w:jc w:val="both"/>
        <w:rPr>
          <w:sz w:val="28"/>
          <w:szCs w:val="28"/>
        </w:rPr>
      </w:pPr>
      <w:r w:rsidRPr="00590AAC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необходимо </w:t>
      </w:r>
      <w:r w:rsidRPr="00590AAC">
        <w:rPr>
          <w:sz w:val="28"/>
          <w:szCs w:val="28"/>
        </w:rPr>
        <w:t>след</w:t>
      </w:r>
      <w:r>
        <w:rPr>
          <w:sz w:val="28"/>
          <w:szCs w:val="28"/>
        </w:rPr>
        <w:t>овать</w:t>
      </w:r>
      <w:r w:rsidRPr="00590AAC">
        <w:rPr>
          <w:sz w:val="28"/>
          <w:szCs w:val="28"/>
        </w:rPr>
        <w:t xml:space="preserve"> инструкциям мастера установки (</w:t>
      </w:r>
      <w:r>
        <w:rPr>
          <w:sz w:val="28"/>
          <w:szCs w:val="28"/>
        </w:rPr>
        <w:t xml:space="preserve">Рисунки </w:t>
      </w:r>
      <w:r w:rsidR="00C137F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C137F4">
        <w:rPr>
          <w:sz w:val="28"/>
          <w:szCs w:val="28"/>
        </w:rPr>
        <w:t>10</w:t>
      </w:r>
      <w:r w:rsidRPr="00590AAC">
        <w:rPr>
          <w:sz w:val="28"/>
          <w:szCs w:val="28"/>
        </w:rPr>
        <w:t>).</w:t>
      </w:r>
    </w:p>
    <w:p w:rsidR="00CE2E03" w:rsidRDefault="00CE2E03" w:rsidP="00CE2E03">
      <w:pPr>
        <w:jc w:val="center"/>
      </w:pPr>
      <w:r>
        <w:rPr>
          <w:noProof/>
        </w:rPr>
        <w:drawing>
          <wp:inline distT="0" distB="0" distL="0" distR="0" wp14:anchorId="1CC5A18E" wp14:editId="64D38519">
            <wp:extent cx="4648200" cy="2933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03" w:rsidRPr="00E55669" w:rsidRDefault="00CE2E03" w:rsidP="00CE2E03">
      <w:pPr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 w:rsidR="00C137F4">
        <w:rPr>
          <w:sz w:val="28"/>
        </w:rPr>
        <w:t>9</w:t>
      </w:r>
    </w:p>
    <w:p w:rsidR="00CE2E03" w:rsidRDefault="00CE2E03" w:rsidP="00CE2E03">
      <w:pPr>
        <w:jc w:val="center"/>
      </w:pPr>
    </w:p>
    <w:p w:rsidR="00CE2E03" w:rsidRDefault="00CE2E03" w:rsidP="00CE2E03">
      <w:pPr>
        <w:jc w:val="center"/>
      </w:pPr>
      <w:r>
        <w:rPr>
          <w:noProof/>
        </w:rPr>
        <w:drawing>
          <wp:inline distT="0" distB="0" distL="0" distR="0" wp14:anchorId="21A5F8FC" wp14:editId="774D9A69">
            <wp:extent cx="5619750" cy="2591513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22983" cy="259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03" w:rsidRPr="00E55669" w:rsidRDefault="00CE2E03" w:rsidP="00CE2E03">
      <w:pPr>
        <w:ind w:left="143" w:firstLine="708"/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 w:rsidR="00C137F4">
        <w:rPr>
          <w:sz w:val="28"/>
        </w:rPr>
        <w:t>10</w:t>
      </w:r>
    </w:p>
    <w:p w:rsidR="00700A27" w:rsidRDefault="00CE2E03" w:rsidP="00700A27">
      <w:pPr>
        <w:ind w:firstLine="851"/>
        <w:jc w:val="both"/>
        <w:rPr>
          <w:bCs/>
          <w:sz w:val="28"/>
          <w:szCs w:val="28"/>
        </w:rPr>
      </w:pPr>
      <w:r w:rsidRPr="00796F72">
        <w:rPr>
          <w:sz w:val="28"/>
          <w:szCs w:val="28"/>
        </w:rPr>
        <w:lastRenderedPageBreak/>
        <w:t>Установка завершена, на рабочем столе создан ярлык</w:t>
      </w:r>
      <w:r w:rsidR="00700A27">
        <w:rPr>
          <w:sz w:val="28"/>
          <w:szCs w:val="28"/>
        </w:rPr>
        <w:t xml:space="preserve"> </w:t>
      </w:r>
      <w:proofErr w:type="spellStart"/>
      <w:r w:rsidR="00700A27" w:rsidRPr="004F5889">
        <w:rPr>
          <w:bCs/>
          <w:sz w:val="28"/>
          <w:szCs w:val="28"/>
        </w:rPr>
        <w:t>NTClientSoftware</w:t>
      </w:r>
      <w:proofErr w:type="spellEnd"/>
      <w:r w:rsidR="00700A27">
        <w:rPr>
          <w:bCs/>
          <w:sz w:val="28"/>
          <w:szCs w:val="28"/>
        </w:rPr>
        <w:t>.</w:t>
      </w:r>
    </w:p>
    <w:p w:rsidR="00700A27" w:rsidRDefault="00700A27" w:rsidP="00796F72">
      <w:pPr>
        <w:ind w:firstLine="851"/>
        <w:rPr>
          <w:bCs/>
          <w:sz w:val="28"/>
          <w:szCs w:val="28"/>
        </w:rPr>
      </w:pPr>
    </w:p>
    <w:p w:rsidR="00700A27" w:rsidRDefault="00CE2E03" w:rsidP="00700A27">
      <w:pPr>
        <w:ind w:firstLine="851"/>
        <w:jc w:val="center"/>
        <w:rPr>
          <w:sz w:val="28"/>
          <w:szCs w:val="28"/>
        </w:rPr>
      </w:pPr>
      <w:r w:rsidRPr="00796F72">
        <w:rPr>
          <w:noProof/>
          <w:sz w:val="28"/>
          <w:szCs w:val="28"/>
        </w:rPr>
        <w:drawing>
          <wp:inline distT="0" distB="0" distL="0" distR="0" wp14:anchorId="77299731" wp14:editId="119A261E">
            <wp:extent cx="819150" cy="619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A27" w:rsidRDefault="00700A27" w:rsidP="00700A27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C137F4">
        <w:rPr>
          <w:sz w:val="28"/>
          <w:szCs w:val="28"/>
        </w:rPr>
        <w:t>11</w:t>
      </w:r>
    </w:p>
    <w:p w:rsidR="00700A27" w:rsidRDefault="00700A27" w:rsidP="00796F72">
      <w:pPr>
        <w:ind w:firstLine="851"/>
        <w:rPr>
          <w:sz w:val="28"/>
          <w:szCs w:val="28"/>
        </w:rPr>
      </w:pPr>
    </w:p>
    <w:p w:rsidR="00424664" w:rsidRDefault="00CE2E03" w:rsidP="00700A27">
      <w:pPr>
        <w:ind w:firstLine="851"/>
        <w:jc w:val="both"/>
        <w:rPr>
          <w:sz w:val="28"/>
          <w:szCs w:val="28"/>
        </w:rPr>
      </w:pPr>
      <w:r w:rsidRPr="00796F72">
        <w:rPr>
          <w:sz w:val="28"/>
          <w:szCs w:val="28"/>
        </w:rPr>
        <w:t>Программа установлена в папку «</w:t>
      </w:r>
      <w:proofErr w:type="spellStart"/>
      <w:r w:rsidRPr="00796F72">
        <w:rPr>
          <w:sz w:val="28"/>
          <w:szCs w:val="28"/>
        </w:rPr>
        <w:t>NTClientSoftware</w:t>
      </w:r>
      <w:proofErr w:type="spellEnd"/>
      <w:r w:rsidRPr="00796F72">
        <w:rPr>
          <w:sz w:val="28"/>
          <w:szCs w:val="28"/>
        </w:rPr>
        <w:t xml:space="preserve">» на диске </w:t>
      </w:r>
      <w:proofErr w:type="gramStart"/>
      <w:r w:rsidRPr="00796F72">
        <w:rPr>
          <w:sz w:val="28"/>
          <w:szCs w:val="28"/>
        </w:rPr>
        <w:t>C:\  (</w:t>
      </w:r>
      <w:proofErr w:type="gramEnd"/>
      <w:r w:rsidRPr="00796F72">
        <w:rPr>
          <w:sz w:val="28"/>
          <w:szCs w:val="28"/>
        </w:rPr>
        <w:t xml:space="preserve">если при установке данный путь не был изменен – Рисунок </w:t>
      </w:r>
      <w:r w:rsidR="00C137F4">
        <w:rPr>
          <w:sz w:val="28"/>
          <w:szCs w:val="28"/>
        </w:rPr>
        <w:t>4</w:t>
      </w:r>
      <w:r w:rsidRPr="00796F72">
        <w:rPr>
          <w:sz w:val="28"/>
          <w:szCs w:val="28"/>
        </w:rPr>
        <w:t>).</w:t>
      </w:r>
    </w:p>
    <w:p w:rsidR="00C137F4" w:rsidRDefault="00C137F4" w:rsidP="00700A27">
      <w:pPr>
        <w:ind w:firstLine="851"/>
        <w:jc w:val="both"/>
        <w:rPr>
          <w:sz w:val="28"/>
          <w:szCs w:val="28"/>
        </w:rPr>
      </w:pPr>
    </w:p>
    <w:p w:rsidR="00C137F4" w:rsidRDefault="00C137F4" w:rsidP="00C13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73BCC">
        <w:rPr>
          <w:sz w:val="28"/>
          <w:szCs w:val="28"/>
        </w:rPr>
        <w:t>NTClientSoftware</w:t>
      </w:r>
      <w:proofErr w:type="spellEnd"/>
      <w:r>
        <w:rPr>
          <w:sz w:val="28"/>
          <w:szCs w:val="28"/>
        </w:rPr>
        <w:t>»</w:t>
      </w:r>
      <w:r w:rsidRPr="00C137F4">
        <w:rPr>
          <w:sz w:val="28"/>
          <w:szCs w:val="28"/>
        </w:rPr>
        <w:t xml:space="preserve"> </w:t>
      </w:r>
      <w:r>
        <w:rPr>
          <w:sz w:val="28"/>
          <w:szCs w:val="28"/>
        </w:rPr>
        <w:t>запускается двойным щелчком мыши. В сплывающих окнах необходимо нажать «ОК».</w:t>
      </w:r>
    </w:p>
    <w:p w:rsidR="00C137F4" w:rsidRDefault="00C137F4" w:rsidP="00C137F4">
      <w:pPr>
        <w:keepNext/>
        <w:keepLines/>
        <w:suppressAutoHyphens/>
        <w:spacing w:before="40" w:after="40"/>
        <w:ind w:firstLine="709"/>
        <w:jc w:val="both"/>
        <w:rPr>
          <w:sz w:val="28"/>
          <w:szCs w:val="28"/>
        </w:rPr>
      </w:pPr>
    </w:p>
    <w:p w:rsidR="00C137F4" w:rsidRDefault="00C137F4" w:rsidP="00C137F4">
      <w:pPr>
        <w:keepNext/>
        <w:keepLines/>
        <w:suppressAutoHyphens/>
        <w:spacing w:before="40" w:after="4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A8A485" wp14:editId="39BC41EE">
            <wp:extent cx="4061783" cy="1847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62443" cy="18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F4" w:rsidRDefault="00C137F4" w:rsidP="00C137F4">
      <w:pPr>
        <w:keepNext/>
        <w:keepLines/>
        <w:suppressAutoHyphens/>
        <w:spacing w:before="40" w:after="4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3A2979" wp14:editId="0055AA8D">
            <wp:extent cx="5200650" cy="1524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F4" w:rsidRPr="00E55669" w:rsidRDefault="00C137F4" w:rsidP="00C137F4">
      <w:pPr>
        <w:ind w:left="143" w:firstLine="708"/>
        <w:jc w:val="center"/>
        <w:rPr>
          <w:sz w:val="28"/>
        </w:rPr>
      </w:pPr>
      <w:r w:rsidRPr="00E55669">
        <w:rPr>
          <w:sz w:val="28"/>
        </w:rPr>
        <w:t xml:space="preserve">Рисунок </w:t>
      </w:r>
      <w:r>
        <w:rPr>
          <w:sz w:val="28"/>
        </w:rPr>
        <w:t>12</w:t>
      </w:r>
    </w:p>
    <w:p w:rsidR="00C137F4" w:rsidRDefault="00C137F4" w:rsidP="00C137F4">
      <w:pPr>
        <w:ind w:left="143" w:firstLine="708"/>
        <w:jc w:val="center"/>
        <w:rPr>
          <w:sz w:val="24"/>
          <w:szCs w:val="24"/>
        </w:rPr>
      </w:pPr>
    </w:p>
    <w:p w:rsidR="004F5889" w:rsidRDefault="004F5889" w:rsidP="00796F72">
      <w:pPr>
        <w:ind w:firstLine="851"/>
        <w:rPr>
          <w:sz w:val="28"/>
          <w:szCs w:val="28"/>
        </w:rPr>
      </w:pPr>
    </w:p>
    <w:p w:rsidR="004F5889" w:rsidRDefault="004F5889" w:rsidP="004F5889">
      <w:pPr>
        <w:ind w:firstLine="851"/>
        <w:jc w:val="both"/>
        <w:rPr>
          <w:sz w:val="28"/>
          <w:szCs w:val="28"/>
        </w:rPr>
      </w:pPr>
      <w:r w:rsidRPr="00595C28">
        <w:rPr>
          <w:sz w:val="28"/>
          <w:szCs w:val="28"/>
        </w:rPr>
        <w:t>После того</w:t>
      </w:r>
      <w:r>
        <w:rPr>
          <w:sz w:val="28"/>
          <w:szCs w:val="28"/>
        </w:rPr>
        <w:t>,</w:t>
      </w:r>
      <w:r w:rsidRPr="00595C28">
        <w:rPr>
          <w:sz w:val="28"/>
          <w:szCs w:val="28"/>
        </w:rPr>
        <w:t xml:space="preserve"> как приложение запустится, в </w:t>
      </w:r>
      <w:proofErr w:type="spellStart"/>
      <w:r w:rsidRPr="00595C28">
        <w:rPr>
          <w:sz w:val="28"/>
          <w:szCs w:val="28"/>
        </w:rPr>
        <w:t>трее</w:t>
      </w:r>
      <w:proofErr w:type="spellEnd"/>
      <w:r w:rsidRPr="00595C28">
        <w:rPr>
          <w:sz w:val="28"/>
          <w:szCs w:val="28"/>
        </w:rPr>
        <w:t xml:space="preserve"> должно появит</w:t>
      </w:r>
      <w:r>
        <w:rPr>
          <w:sz w:val="28"/>
          <w:szCs w:val="28"/>
        </w:rPr>
        <w:t>ь</w:t>
      </w:r>
      <w:r w:rsidRPr="00595C28">
        <w:rPr>
          <w:sz w:val="28"/>
          <w:szCs w:val="28"/>
        </w:rPr>
        <w:t>ся сообщение «Обновление списков отозванных сертификатов. Списки отозванных сертификатов обновлены»</w:t>
      </w:r>
      <w:r>
        <w:rPr>
          <w:sz w:val="28"/>
          <w:szCs w:val="28"/>
        </w:rPr>
        <w:t>.</w:t>
      </w:r>
    </w:p>
    <w:p w:rsidR="00C137F4" w:rsidRDefault="00C137F4" w:rsidP="004F5889">
      <w:pPr>
        <w:ind w:firstLine="851"/>
        <w:jc w:val="both"/>
        <w:rPr>
          <w:sz w:val="28"/>
          <w:szCs w:val="28"/>
        </w:rPr>
      </w:pPr>
    </w:p>
    <w:p w:rsidR="00C137F4" w:rsidRDefault="00C137F4" w:rsidP="00C137F4">
      <w:pPr>
        <w:ind w:firstLine="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C3C181F" wp14:editId="48761D40">
            <wp:extent cx="3476625" cy="1438275"/>
            <wp:effectExtent l="0" t="0" r="9525" b="9525"/>
            <wp:docPr id="45" name="Рисунок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7F4" w:rsidRPr="00C137F4" w:rsidRDefault="00C137F4" w:rsidP="00C137F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13</w:t>
      </w:r>
    </w:p>
    <w:p w:rsidR="00C137F4" w:rsidRDefault="00C137F4" w:rsidP="00C137F4">
      <w:pPr>
        <w:ind w:left="14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ВНИМАНИЕ</w:t>
      </w:r>
      <w:r w:rsidRPr="00FB7035">
        <w:rPr>
          <w:b/>
          <w:sz w:val="28"/>
          <w:szCs w:val="28"/>
        </w:rPr>
        <w:t>!</w:t>
      </w:r>
      <w:r w:rsidRPr="00FB7035">
        <w:rPr>
          <w:sz w:val="28"/>
          <w:szCs w:val="28"/>
        </w:rPr>
        <w:t xml:space="preserve"> Программа будет работать в фоновом режиме. Для выхода необходимо в панели задач нажать правой кнопкой мыши на иконку «</w:t>
      </w:r>
      <w:proofErr w:type="spellStart"/>
      <w:r w:rsidRPr="00FB7035">
        <w:rPr>
          <w:sz w:val="28"/>
          <w:szCs w:val="28"/>
        </w:rPr>
        <w:t>NTClientSoftware</w:t>
      </w:r>
      <w:proofErr w:type="spellEnd"/>
      <w:r w:rsidRPr="00FB7035">
        <w:rPr>
          <w:sz w:val="28"/>
          <w:szCs w:val="28"/>
        </w:rPr>
        <w:t>». В открывшемся меню «</w:t>
      </w:r>
      <w:proofErr w:type="spellStart"/>
      <w:r w:rsidRPr="00FB7035">
        <w:rPr>
          <w:sz w:val="28"/>
          <w:szCs w:val="28"/>
        </w:rPr>
        <w:t>NTClientSoftware</w:t>
      </w:r>
      <w:proofErr w:type="spellEnd"/>
      <w:r w:rsidRPr="00FB7035">
        <w:rPr>
          <w:sz w:val="28"/>
          <w:szCs w:val="28"/>
        </w:rPr>
        <w:t xml:space="preserve">» нажать «Выход». </w:t>
      </w:r>
    </w:p>
    <w:bookmarkEnd w:id="8"/>
    <w:bookmarkEnd w:id="9"/>
    <w:p w:rsidR="00C137F4" w:rsidRDefault="00C137F4" w:rsidP="004F5889">
      <w:pPr>
        <w:ind w:firstLine="851"/>
        <w:jc w:val="both"/>
        <w:rPr>
          <w:sz w:val="28"/>
          <w:szCs w:val="28"/>
        </w:rPr>
      </w:pPr>
    </w:p>
    <w:sectPr w:rsidR="00C137F4" w:rsidSect="00C137F4">
      <w:footerReference w:type="default" r:id="rId25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8C" w:rsidRDefault="00600A8C" w:rsidP="004A2750">
      <w:r>
        <w:separator/>
      </w:r>
    </w:p>
  </w:endnote>
  <w:endnote w:type="continuationSeparator" w:id="0">
    <w:p w:rsidR="00600A8C" w:rsidRDefault="00600A8C" w:rsidP="004A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70858"/>
      <w:docPartObj>
        <w:docPartGallery w:val="Page Numbers (Bottom of Page)"/>
        <w:docPartUnique/>
      </w:docPartObj>
    </w:sdtPr>
    <w:sdtEndPr/>
    <w:sdtContent>
      <w:p w:rsidR="00732A36" w:rsidRDefault="00732A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2A">
          <w:rPr>
            <w:noProof/>
          </w:rPr>
          <w:t>5</w:t>
        </w:r>
        <w:r>
          <w:fldChar w:fldCharType="end"/>
        </w:r>
      </w:p>
    </w:sdtContent>
  </w:sdt>
  <w:p w:rsidR="00732A36" w:rsidRDefault="00732A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8C" w:rsidRDefault="00600A8C" w:rsidP="004A2750">
      <w:r>
        <w:separator/>
      </w:r>
    </w:p>
  </w:footnote>
  <w:footnote w:type="continuationSeparator" w:id="0">
    <w:p w:rsidR="00600A8C" w:rsidRDefault="00600A8C" w:rsidP="004A2750">
      <w:r>
        <w:continuationSeparator/>
      </w:r>
    </w:p>
  </w:footnote>
  <w:footnote w:id="1">
    <w:p w:rsidR="00B761AA" w:rsidRDefault="00B761AA">
      <w:pPr>
        <w:pStyle w:val="af4"/>
      </w:pPr>
      <w:r>
        <w:rPr>
          <w:rStyle w:val="af6"/>
        </w:rPr>
        <w:footnoteRef/>
      </w:r>
      <w:r>
        <w:t xml:space="preserve"> Для 32-разрядной системы необходим файл </w:t>
      </w:r>
      <w:proofErr w:type="spellStart"/>
      <w:r>
        <w:rPr>
          <w:lang w:val="en-US"/>
        </w:rPr>
        <w:t>NTClientSoftware</w:t>
      </w:r>
      <w:proofErr w:type="spellEnd"/>
      <w:r w:rsidRPr="00E94350">
        <w:t>_</w:t>
      </w:r>
      <w:r>
        <w:rPr>
          <w:lang w:val="en-US"/>
        </w:rPr>
        <w:t>x</w:t>
      </w:r>
      <w:r w:rsidRPr="000304F8">
        <w:t>86</w:t>
      </w:r>
    </w:p>
    <w:p w:rsidR="00B761AA" w:rsidRDefault="00B761AA">
      <w:pPr>
        <w:pStyle w:val="af4"/>
      </w:pPr>
      <w:r>
        <w:t xml:space="preserve">  Для 64-разрядной системы необходим файл </w:t>
      </w:r>
      <w:proofErr w:type="spellStart"/>
      <w:r>
        <w:rPr>
          <w:lang w:val="en-US"/>
        </w:rPr>
        <w:t>NTClientSoftware</w:t>
      </w:r>
      <w:proofErr w:type="spellEnd"/>
      <w:r w:rsidRPr="00E94350">
        <w:t>_</w:t>
      </w:r>
      <w:r>
        <w:rPr>
          <w:lang w:val="en-US"/>
        </w:rPr>
        <w:t>x</w:t>
      </w:r>
      <w:r>
        <w:t>64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74E"/>
    <w:multiLevelType w:val="multilevel"/>
    <w:tmpl w:val="F0AA6E7A"/>
    <w:styleLink w:val="1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A95769"/>
    <w:multiLevelType w:val="hybridMultilevel"/>
    <w:tmpl w:val="940AA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3EF8"/>
    <w:multiLevelType w:val="hybridMultilevel"/>
    <w:tmpl w:val="98346CD4"/>
    <w:lvl w:ilvl="0" w:tplc="4870568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DB5E27"/>
    <w:multiLevelType w:val="hybridMultilevel"/>
    <w:tmpl w:val="8EBAE132"/>
    <w:lvl w:ilvl="0" w:tplc="80A02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6B1F3E"/>
    <w:multiLevelType w:val="hybridMultilevel"/>
    <w:tmpl w:val="8E2EF17E"/>
    <w:lvl w:ilvl="0" w:tplc="EFBA3E0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3777A8"/>
    <w:multiLevelType w:val="multilevel"/>
    <w:tmpl w:val="8DE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A5DED"/>
    <w:multiLevelType w:val="multilevel"/>
    <w:tmpl w:val="525E59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7C3D7F6B"/>
    <w:multiLevelType w:val="multilevel"/>
    <w:tmpl w:val="F0AA6E7A"/>
    <w:numStyleLink w:val="1"/>
  </w:abstractNum>
  <w:num w:numId="1">
    <w:abstractNumId w:val="6"/>
  </w:num>
  <w:num w:numId="2">
    <w:abstractNumId w:val="1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9"/>
    <w:rsid w:val="0000323D"/>
    <w:rsid w:val="00013740"/>
    <w:rsid w:val="00017F84"/>
    <w:rsid w:val="000223C8"/>
    <w:rsid w:val="000304F8"/>
    <w:rsid w:val="00037AA1"/>
    <w:rsid w:val="000579CB"/>
    <w:rsid w:val="00082E20"/>
    <w:rsid w:val="000A4888"/>
    <w:rsid w:val="000C3A33"/>
    <w:rsid w:val="000D4930"/>
    <w:rsid w:val="000D5ED7"/>
    <w:rsid w:val="000E0FB5"/>
    <w:rsid w:val="000F19D2"/>
    <w:rsid w:val="000F2C97"/>
    <w:rsid w:val="000F37E6"/>
    <w:rsid w:val="000F66E4"/>
    <w:rsid w:val="001006A7"/>
    <w:rsid w:val="001036BA"/>
    <w:rsid w:val="0010618B"/>
    <w:rsid w:val="00120B88"/>
    <w:rsid w:val="00133E42"/>
    <w:rsid w:val="001355B8"/>
    <w:rsid w:val="00143146"/>
    <w:rsid w:val="001507C6"/>
    <w:rsid w:val="00167E2F"/>
    <w:rsid w:val="00182067"/>
    <w:rsid w:val="001914E4"/>
    <w:rsid w:val="001C2DCA"/>
    <w:rsid w:val="001C7627"/>
    <w:rsid w:val="001D01B3"/>
    <w:rsid w:val="001D2896"/>
    <w:rsid w:val="001D6D6B"/>
    <w:rsid w:val="001D71AA"/>
    <w:rsid w:val="001F27F8"/>
    <w:rsid w:val="002060EE"/>
    <w:rsid w:val="00206163"/>
    <w:rsid w:val="00212A56"/>
    <w:rsid w:val="002228E1"/>
    <w:rsid w:val="00226ED7"/>
    <w:rsid w:val="002533D5"/>
    <w:rsid w:val="0026766A"/>
    <w:rsid w:val="002962FF"/>
    <w:rsid w:val="002A2EFF"/>
    <w:rsid w:val="002B3ACE"/>
    <w:rsid w:val="002D6E0B"/>
    <w:rsid w:val="002E1F96"/>
    <w:rsid w:val="002E2915"/>
    <w:rsid w:val="002E2B82"/>
    <w:rsid w:val="002E7ED2"/>
    <w:rsid w:val="002F4ED3"/>
    <w:rsid w:val="002F5A68"/>
    <w:rsid w:val="002F7E25"/>
    <w:rsid w:val="00305E79"/>
    <w:rsid w:val="00307C45"/>
    <w:rsid w:val="003103D7"/>
    <w:rsid w:val="00312E83"/>
    <w:rsid w:val="00313816"/>
    <w:rsid w:val="00316F2D"/>
    <w:rsid w:val="00320111"/>
    <w:rsid w:val="003329E7"/>
    <w:rsid w:val="00334660"/>
    <w:rsid w:val="003407B7"/>
    <w:rsid w:val="00341321"/>
    <w:rsid w:val="00351DCB"/>
    <w:rsid w:val="003855B2"/>
    <w:rsid w:val="003977B0"/>
    <w:rsid w:val="003B1135"/>
    <w:rsid w:val="003D3C86"/>
    <w:rsid w:val="003E0D4E"/>
    <w:rsid w:val="003E66F7"/>
    <w:rsid w:val="003F457E"/>
    <w:rsid w:val="003F45E3"/>
    <w:rsid w:val="0040249A"/>
    <w:rsid w:val="00402B5C"/>
    <w:rsid w:val="00404DC4"/>
    <w:rsid w:val="00405FB7"/>
    <w:rsid w:val="00410D2A"/>
    <w:rsid w:val="00424664"/>
    <w:rsid w:val="00424ABB"/>
    <w:rsid w:val="00425F0D"/>
    <w:rsid w:val="004331EA"/>
    <w:rsid w:val="0043475C"/>
    <w:rsid w:val="004500EA"/>
    <w:rsid w:val="00453563"/>
    <w:rsid w:val="0045795B"/>
    <w:rsid w:val="00480DC1"/>
    <w:rsid w:val="00482F8A"/>
    <w:rsid w:val="00490F46"/>
    <w:rsid w:val="004914C8"/>
    <w:rsid w:val="004A2750"/>
    <w:rsid w:val="004B01ED"/>
    <w:rsid w:val="004B5C3D"/>
    <w:rsid w:val="004E62D2"/>
    <w:rsid w:val="004E7481"/>
    <w:rsid w:val="004F1EE3"/>
    <w:rsid w:val="004F32E4"/>
    <w:rsid w:val="004F5889"/>
    <w:rsid w:val="0051378C"/>
    <w:rsid w:val="00530DB4"/>
    <w:rsid w:val="00533F52"/>
    <w:rsid w:val="005453E4"/>
    <w:rsid w:val="00555A9F"/>
    <w:rsid w:val="00560380"/>
    <w:rsid w:val="00561B62"/>
    <w:rsid w:val="0056398E"/>
    <w:rsid w:val="0056630F"/>
    <w:rsid w:val="0057268E"/>
    <w:rsid w:val="00586715"/>
    <w:rsid w:val="00590AAC"/>
    <w:rsid w:val="005A050C"/>
    <w:rsid w:val="005A1649"/>
    <w:rsid w:val="005A4367"/>
    <w:rsid w:val="005B0894"/>
    <w:rsid w:val="005B450F"/>
    <w:rsid w:val="005C006E"/>
    <w:rsid w:val="005C0ABC"/>
    <w:rsid w:val="005C33EC"/>
    <w:rsid w:val="005C5D8F"/>
    <w:rsid w:val="005C6BC5"/>
    <w:rsid w:val="005D7246"/>
    <w:rsid w:val="005D74C2"/>
    <w:rsid w:val="005F0CE7"/>
    <w:rsid w:val="005F6FBB"/>
    <w:rsid w:val="00600210"/>
    <w:rsid w:val="00600A8C"/>
    <w:rsid w:val="00605F3D"/>
    <w:rsid w:val="00617E4B"/>
    <w:rsid w:val="006246F1"/>
    <w:rsid w:val="00631705"/>
    <w:rsid w:val="00631B55"/>
    <w:rsid w:val="00641B8A"/>
    <w:rsid w:val="00651109"/>
    <w:rsid w:val="00656220"/>
    <w:rsid w:val="0066174C"/>
    <w:rsid w:val="00662501"/>
    <w:rsid w:val="00672B01"/>
    <w:rsid w:val="00676FCE"/>
    <w:rsid w:val="00686E8E"/>
    <w:rsid w:val="0069038F"/>
    <w:rsid w:val="006A6874"/>
    <w:rsid w:val="006B062B"/>
    <w:rsid w:val="006E5B90"/>
    <w:rsid w:val="006E7D10"/>
    <w:rsid w:val="006E7F82"/>
    <w:rsid w:val="006F1171"/>
    <w:rsid w:val="00700A27"/>
    <w:rsid w:val="00712746"/>
    <w:rsid w:val="00722F45"/>
    <w:rsid w:val="007238D6"/>
    <w:rsid w:val="00731010"/>
    <w:rsid w:val="00732A36"/>
    <w:rsid w:val="00741A89"/>
    <w:rsid w:val="00743593"/>
    <w:rsid w:val="007471A0"/>
    <w:rsid w:val="00747647"/>
    <w:rsid w:val="00752655"/>
    <w:rsid w:val="00755544"/>
    <w:rsid w:val="00761CDC"/>
    <w:rsid w:val="00762B05"/>
    <w:rsid w:val="00762DCC"/>
    <w:rsid w:val="00765A96"/>
    <w:rsid w:val="0078233D"/>
    <w:rsid w:val="007831F8"/>
    <w:rsid w:val="00786FF7"/>
    <w:rsid w:val="00790CDB"/>
    <w:rsid w:val="00792BEC"/>
    <w:rsid w:val="00796F72"/>
    <w:rsid w:val="007A1ED2"/>
    <w:rsid w:val="007A37F8"/>
    <w:rsid w:val="007A3DF3"/>
    <w:rsid w:val="007A7F18"/>
    <w:rsid w:val="007B0865"/>
    <w:rsid w:val="007B2666"/>
    <w:rsid w:val="007C2816"/>
    <w:rsid w:val="007F581F"/>
    <w:rsid w:val="007F7C49"/>
    <w:rsid w:val="008150CC"/>
    <w:rsid w:val="008175B5"/>
    <w:rsid w:val="0082331D"/>
    <w:rsid w:val="00830FF7"/>
    <w:rsid w:val="00836C4B"/>
    <w:rsid w:val="00841651"/>
    <w:rsid w:val="008436DF"/>
    <w:rsid w:val="00850046"/>
    <w:rsid w:val="008502B3"/>
    <w:rsid w:val="00851C2E"/>
    <w:rsid w:val="0085264D"/>
    <w:rsid w:val="00853E24"/>
    <w:rsid w:val="008615E5"/>
    <w:rsid w:val="00865D73"/>
    <w:rsid w:val="00872B49"/>
    <w:rsid w:val="008851D2"/>
    <w:rsid w:val="00885545"/>
    <w:rsid w:val="00887DDD"/>
    <w:rsid w:val="008961F3"/>
    <w:rsid w:val="008C4E0E"/>
    <w:rsid w:val="008C6CE0"/>
    <w:rsid w:val="008C7388"/>
    <w:rsid w:val="008E1E6D"/>
    <w:rsid w:val="008E3E79"/>
    <w:rsid w:val="008E442A"/>
    <w:rsid w:val="008E4A3C"/>
    <w:rsid w:val="008F2740"/>
    <w:rsid w:val="00914C00"/>
    <w:rsid w:val="00914EC2"/>
    <w:rsid w:val="0092481E"/>
    <w:rsid w:val="00933F42"/>
    <w:rsid w:val="0093531A"/>
    <w:rsid w:val="00937CD1"/>
    <w:rsid w:val="009539E5"/>
    <w:rsid w:val="00953B1B"/>
    <w:rsid w:val="00955851"/>
    <w:rsid w:val="009601EA"/>
    <w:rsid w:val="009639E3"/>
    <w:rsid w:val="00966546"/>
    <w:rsid w:val="0097510D"/>
    <w:rsid w:val="00976011"/>
    <w:rsid w:val="00981400"/>
    <w:rsid w:val="0099767D"/>
    <w:rsid w:val="009A191B"/>
    <w:rsid w:val="009B26BA"/>
    <w:rsid w:val="009C04FE"/>
    <w:rsid w:val="009C6BDC"/>
    <w:rsid w:val="009D773B"/>
    <w:rsid w:val="009E0071"/>
    <w:rsid w:val="009E4E9A"/>
    <w:rsid w:val="009E7014"/>
    <w:rsid w:val="009F2F58"/>
    <w:rsid w:val="009F36B9"/>
    <w:rsid w:val="00A02D3D"/>
    <w:rsid w:val="00A13CAF"/>
    <w:rsid w:val="00A53445"/>
    <w:rsid w:val="00A559DB"/>
    <w:rsid w:val="00A55CD8"/>
    <w:rsid w:val="00A702DF"/>
    <w:rsid w:val="00A70700"/>
    <w:rsid w:val="00A71582"/>
    <w:rsid w:val="00A73BCC"/>
    <w:rsid w:val="00A74A71"/>
    <w:rsid w:val="00A82494"/>
    <w:rsid w:val="00A82CC7"/>
    <w:rsid w:val="00A91BBC"/>
    <w:rsid w:val="00A969F3"/>
    <w:rsid w:val="00A977F7"/>
    <w:rsid w:val="00AA0E12"/>
    <w:rsid w:val="00AB74FC"/>
    <w:rsid w:val="00AC33FE"/>
    <w:rsid w:val="00AD52C9"/>
    <w:rsid w:val="00AE6FDB"/>
    <w:rsid w:val="00B03694"/>
    <w:rsid w:val="00B05C2F"/>
    <w:rsid w:val="00B07E79"/>
    <w:rsid w:val="00B12101"/>
    <w:rsid w:val="00B17B72"/>
    <w:rsid w:val="00B40441"/>
    <w:rsid w:val="00B4168C"/>
    <w:rsid w:val="00B640A5"/>
    <w:rsid w:val="00B660BC"/>
    <w:rsid w:val="00B73938"/>
    <w:rsid w:val="00B761AA"/>
    <w:rsid w:val="00B77930"/>
    <w:rsid w:val="00B85316"/>
    <w:rsid w:val="00BA2457"/>
    <w:rsid w:val="00BA3B7F"/>
    <w:rsid w:val="00BA7CC7"/>
    <w:rsid w:val="00BC083C"/>
    <w:rsid w:val="00BC6FF3"/>
    <w:rsid w:val="00BE4340"/>
    <w:rsid w:val="00BE5F0C"/>
    <w:rsid w:val="00BE640F"/>
    <w:rsid w:val="00BF1DFC"/>
    <w:rsid w:val="00BF55D4"/>
    <w:rsid w:val="00C009B3"/>
    <w:rsid w:val="00C06721"/>
    <w:rsid w:val="00C137F4"/>
    <w:rsid w:val="00C34A3A"/>
    <w:rsid w:val="00C46CC9"/>
    <w:rsid w:val="00C54A26"/>
    <w:rsid w:val="00C55345"/>
    <w:rsid w:val="00C55EF2"/>
    <w:rsid w:val="00C71475"/>
    <w:rsid w:val="00C73D50"/>
    <w:rsid w:val="00C75787"/>
    <w:rsid w:val="00C76DC4"/>
    <w:rsid w:val="00C83FEB"/>
    <w:rsid w:val="00CA2142"/>
    <w:rsid w:val="00CB0DF5"/>
    <w:rsid w:val="00CC42FE"/>
    <w:rsid w:val="00CC5436"/>
    <w:rsid w:val="00CD6ED9"/>
    <w:rsid w:val="00CE2E03"/>
    <w:rsid w:val="00CF43C1"/>
    <w:rsid w:val="00D002FB"/>
    <w:rsid w:val="00D05485"/>
    <w:rsid w:val="00D07AC4"/>
    <w:rsid w:val="00D1158C"/>
    <w:rsid w:val="00D12CD1"/>
    <w:rsid w:val="00D17FF5"/>
    <w:rsid w:val="00D21A91"/>
    <w:rsid w:val="00D36175"/>
    <w:rsid w:val="00D41FCA"/>
    <w:rsid w:val="00D45A70"/>
    <w:rsid w:val="00D51D5C"/>
    <w:rsid w:val="00D527C0"/>
    <w:rsid w:val="00D72AEA"/>
    <w:rsid w:val="00D80BF2"/>
    <w:rsid w:val="00D8758D"/>
    <w:rsid w:val="00DB73A1"/>
    <w:rsid w:val="00DD020D"/>
    <w:rsid w:val="00DD04A3"/>
    <w:rsid w:val="00E019F4"/>
    <w:rsid w:val="00E07755"/>
    <w:rsid w:val="00E20948"/>
    <w:rsid w:val="00E26A15"/>
    <w:rsid w:val="00E33A51"/>
    <w:rsid w:val="00E34812"/>
    <w:rsid w:val="00E36D6B"/>
    <w:rsid w:val="00E4210B"/>
    <w:rsid w:val="00E54D33"/>
    <w:rsid w:val="00E55669"/>
    <w:rsid w:val="00E55ECC"/>
    <w:rsid w:val="00E56CFA"/>
    <w:rsid w:val="00E661F8"/>
    <w:rsid w:val="00E670B4"/>
    <w:rsid w:val="00E72BE6"/>
    <w:rsid w:val="00E753D1"/>
    <w:rsid w:val="00E8571B"/>
    <w:rsid w:val="00E935A2"/>
    <w:rsid w:val="00E94350"/>
    <w:rsid w:val="00EB16C1"/>
    <w:rsid w:val="00EB49D4"/>
    <w:rsid w:val="00EC5431"/>
    <w:rsid w:val="00EC6F55"/>
    <w:rsid w:val="00EE27A5"/>
    <w:rsid w:val="00EE516C"/>
    <w:rsid w:val="00EE65F4"/>
    <w:rsid w:val="00EE7D32"/>
    <w:rsid w:val="00EF1A20"/>
    <w:rsid w:val="00EF223B"/>
    <w:rsid w:val="00EF4C18"/>
    <w:rsid w:val="00EF7584"/>
    <w:rsid w:val="00F05BDC"/>
    <w:rsid w:val="00F1008B"/>
    <w:rsid w:val="00F1461F"/>
    <w:rsid w:val="00F24FF1"/>
    <w:rsid w:val="00F30FDD"/>
    <w:rsid w:val="00F338C1"/>
    <w:rsid w:val="00F35D46"/>
    <w:rsid w:val="00F43262"/>
    <w:rsid w:val="00F62637"/>
    <w:rsid w:val="00F65900"/>
    <w:rsid w:val="00F72868"/>
    <w:rsid w:val="00F749F5"/>
    <w:rsid w:val="00F92482"/>
    <w:rsid w:val="00F932E4"/>
    <w:rsid w:val="00F933C7"/>
    <w:rsid w:val="00FA3205"/>
    <w:rsid w:val="00FB7035"/>
    <w:rsid w:val="00FC356B"/>
    <w:rsid w:val="00FD43BD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FE3B-4A7D-408A-BF43-F6E13B0D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6E7F82"/>
    <w:pPr>
      <w:keepNext/>
      <w:spacing w:before="40" w:after="40"/>
      <w:ind w:firstLine="851"/>
      <w:jc w:val="both"/>
      <w:outlineLvl w:val="0"/>
    </w:pPr>
    <w:rPr>
      <w:spacing w:val="-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7B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66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E7F82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a3">
    <w:name w:val="caption"/>
    <w:basedOn w:val="a"/>
    <w:uiPriority w:val="35"/>
    <w:qFormat/>
    <w:rsid w:val="006E7F82"/>
    <w:pPr>
      <w:jc w:val="center"/>
    </w:pPr>
    <w:rPr>
      <w:b/>
      <w:sz w:val="24"/>
    </w:rPr>
  </w:style>
  <w:style w:type="paragraph" w:styleId="21">
    <w:name w:val="Body Text 2"/>
    <w:basedOn w:val="a"/>
    <w:link w:val="22"/>
    <w:rsid w:val="006E7F82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E7F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003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OC Heading"/>
    <w:basedOn w:val="10"/>
    <w:next w:val="a"/>
    <w:uiPriority w:val="39"/>
    <w:unhideWhenUsed/>
    <w:qFormat/>
    <w:rsid w:val="0000323D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E442A"/>
    <w:pPr>
      <w:tabs>
        <w:tab w:val="left" w:pos="426"/>
        <w:tab w:val="right" w:leader="dot" w:pos="9345"/>
      </w:tabs>
      <w:spacing w:after="100" w:line="259" w:lineRule="auto"/>
      <w:ind w:left="426" w:hanging="42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00323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5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7B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676FCE"/>
    <w:pPr>
      <w:tabs>
        <w:tab w:val="left" w:pos="993"/>
        <w:tab w:val="right" w:leader="dot" w:pos="9345"/>
      </w:tabs>
      <w:spacing w:after="100"/>
      <w:ind w:left="426" w:hanging="426"/>
      <w:jc w:val="both"/>
    </w:pPr>
  </w:style>
  <w:style w:type="paragraph" w:styleId="a9">
    <w:name w:val="header"/>
    <w:basedOn w:val="a"/>
    <w:link w:val="aa"/>
    <w:uiPriority w:val="99"/>
    <w:unhideWhenUsed/>
    <w:rsid w:val="004A2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2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46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46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8C7388"/>
    <w:rPr>
      <w:rFonts w:ascii="Cambria-Bold" w:hAnsi="Cambri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C738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Стиль1"/>
    <w:uiPriority w:val="99"/>
    <w:rsid w:val="008C7388"/>
    <w:pPr>
      <w:numPr>
        <w:numId w:val="3"/>
      </w:numPr>
    </w:pPr>
  </w:style>
  <w:style w:type="character" w:styleId="af">
    <w:name w:val="annotation reference"/>
    <w:basedOn w:val="a0"/>
    <w:uiPriority w:val="99"/>
    <w:semiHidden/>
    <w:unhideWhenUsed/>
    <w:rsid w:val="008C73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7388"/>
  </w:style>
  <w:style w:type="character" w:customStyle="1" w:styleId="af1">
    <w:name w:val="Текст примечания Знак"/>
    <w:basedOn w:val="a0"/>
    <w:link w:val="af0"/>
    <w:uiPriority w:val="99"/>
    <w:semiHidden/>
    <w:rsid w:val="008C73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738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73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FD43B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6654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6F72"/>
    <w:pPr>
      <w:tabs>
        <w:tab w:val="right" w:leader="dot" w:pos="9345"/>
      </w:tabs>
      <w:spacing w:after="100" w:line="259" w:lineRule="auto"/>
      <w:ind w:left="1134" w:hanging="708"/>
      <w:jc w:val="both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basedOn w:val="a0"/>
    <w:link w:val="a4"/>
    <w:uiPriority w:val="34"/>
    <w:rsid w:val="00A73BCC"/>
  </w:style>
  <w:style w:type="paragraph" w:customStyle="1" w:styleId="trt0xe">
    <w:name w:val="trt0xe"/>
    <w:basedOn w:val="a"/>
    <w:rsid w:val="00641B8A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E1F9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933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77930"/>
  </w:style>
  <w:style w:type="character" w:customStyle="1" w:styleId="af5">
    <w:name w:val="Текст сноски Знак"/>
    <w:basedOn w:val="a0"/>
    <w:link w:val="af4"/>
    <w:uiPriority w:val="99"/>
    <w:semiHidden/>
    <w:rsid w:val="00B779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B77930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732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service/po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nces.by/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s://store.nces.by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DA8C-6A2E-4E6F-A154-CD5A9C3E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Остриков</dc:creator>
  <cp:keywords/>
  <dc:description/>
  <cp:lastModifiedBy>Анастасия Кудрявец</cp:lastModifiedBy>
  <cp:revision>3</cp:revision>
  <cp:lastPrinted>2021-09-20T13:04:00Z</cp:lastPrinted>
  <dcterms:created xsi:type="dcterms:W3CDTF">2024-12-20T06:18:00Z</dcterms:created>
  <dcterms:modified xsi:type="dcterms:W3CDTF">2024-12-20T07:02:00Z</dcterms:modified>
</cp:coreProperties>
</file>