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48" w:rsidRPr="001C65A7" w:rsidRDefault="00707748" w:rsidP="00730CFC">
      <w:pPr>
        <w:pStyle w:val="40"/>
        <w:shd w:val="clear" w:color="auto" w:fill="auto"/>
        <w:spacing w:before="0" w:after="168" w:line="260" w:lineRule="exact"/>
        <w:ind w:left="340"/>
        <w:jc w:val="right"/>
        <w:rPr>
          <w:sz w:val="28"/>
          <w:szCs w:val="28"/>
        </w:rPr>
      </w:pPr>
      <w:r w:rsidRPr="001C65A7">
        <w:rPr>
          <w:sz w:val="28"/>
          <w:szCs w:val="28"/>
        </w:rPr>
        <w:t>(на фирменном бланке за подписью руководителя)</w:t>
      </w:r>
    </w:p>
    <w:p w:rsidR="006038B8" w:rsidRDefault="006038B8" w:rsidP="00707748">
      <w:pPr>
        <w:pStyle w:val="30"/>
        <w:shd w:val="clear" w:color="auto" w:fill="auto"/>
        <w:tabs>
          <w:tab w:val="right" w:pos="9592"/>
        </w:tabs>
        <w:spacing w:line="269" w:lineRule="exact"/>
        <w:ind w:left="5360"/>
        <w:rPr>
          <w:sz w:val="28"/>
          <w:szCs w:val="28"/>
        </w:rPr>
      </w:pPr>
    </w:p>
    <w:p w:rsidR="00707748" w:rsidRPr="001C65A7" w:rsidRDefault="00707748" w:rsidP="00707748">
      <w:pPr>
        <w:pStyle w:val="30"/>
        <w:shd w:val="clear" w:color="auto" w:fill="auto"/>
        <w:tabs>
          <w:tab w:val="right" w:pos="9592"/>
        </w:tabs>
        <w:spacing w:line="269" w:lineRule="exact"/>
        <w:ind w:left="5360"/>
        <w:rPr>
          <w:sz w:val="28"/>
          <w:szCs w:val="28"/>
        </w:rPr>
      </w:pPr>
      <w:r w:rsidRPr="001C65A7">
        <w:rPr>
          <w:sz w:val="28"/>
          <w:szCs w:val="28"/>
        </w:rPr>
        <w:t>Республиканское</w:t>
      </w:r>
      <w:r w:rsidRPr="001C65A7">
        <w:rPr>
          <w:sz w:val="28"/>
          <w:szCs w:val="28"/>
        </w:rPr>
        <w:tab/>
        <w:t>унитарное</w:t>
      </w:r>
    </w:p>
    <w:p w:rsidR="00707748" w:rsidRPr="001C65A7" w:rsidRDefault="00707748" w:rsidP="00707748">
      <w:pPr>
        <w:pStyle w:val="30"/>
        <w:shd w:val="clear" w:color="auto" w:fill="auto"/>
        <w:spacing w:after="248" w:line="269" w:lineRule="exact"/>
        <w:ind w:left="5360" w:right="300"/>
        <w:jc w:val="left"/>
        <w:rPr>
          <w:sz w:val="28"/>
          <w:szCs w:val="28"/>
        </w:rPr>
      </w:pPr>
      <w:r w:rsidRPr="001C65A7">
        <w:rPr>
          <w:sz w:val="28"/>
          <w:szCs w:val="28"/>
        </w:rPr>
        <w:t>предприятие «Национальный центр электронных услуг»</w:t>
      </w:r>
    </w:p>
    <w:p w:rsidR="00707748" w:rsidRPr="001C65A7" w:rsidRDefault="00707748" w:rsidP="00707748">
      <w:pPr>
        <w:pStyle w:val="30"/>
        <w:shd w:val="clear" w:color="auto" w:fill="auto"/>
        <w:spacing w:after="60" w:line="260" w:lineRule="exact"/>
        <w:ind w:left="340"/>
        <w:jc w:val="center"/>
        <w:rPr>
          <w:sz w:val="28"/>
          <w:szCs w:val="28"/>
        </w:rPr>
      </w:pPr>
      <w:r w:rsidRPr="001C65A7">
        <w:rPr>
          <w:sz w:val="28"/>
          <w:szCs w:val="28"/>
        </w:rPr>
        <w:t>ЗАЯВКА</w:t>
      </w:r>
    </w:p>
    <w:p w:rsidR="00707748" w:rsidRPr="001C65A7" w:rsidRDefault="00707748" w:rsidP="00707748">
      <w:pPr>
        <w:pStyle w:val="30"/>
        <w:shd w:val="clear" w:color="auto" w:fill="auto"/>
        <w:tabs>
          <w:tab w:val="left" w:leader="underscore" w:pos="5775"/>
          <w:tab w:val="left" w:leader="underscore" w:pos="7494"/>
        </w:tabs>
        <w:spacing w:after="38" w:line="260" w:lineRule="exact"/>
        <w:ind w:left="20"/>
        <w:rPr>
          <w:sz w:val="28"/>
          <w:szCs w:val="28"/>
        </w:rPr>
      </w:pPr>
      <w:r w:rsidRPr="001C65A7">
        <w:rPr>
          <w:sz w:val="28"/>
          <w:szCs w:val="28"/>
        </w:rPr>
        <w:tab/>
      </w:r>
      <w:r w:rsidRPr="001C65A7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1C65A7">
        <w:rPr>
          <w:sz w:val="28"/>
          <w:szCs w:val="28"/>
        </w:rPr>
        <w:t>знакомлен</w:t>
      </w:r>
      <w:r>
        <w:rPr>
          <w:sz w:val="28"/>
          <w:szCs w:val="28"/>
        </w:rPr>
        <w:t xml:space="preserve"> (</w:t>
      </w:r>
      <w:r w:rsidRPr="001C65A7">
        <w:rPr>
          <w:sz w:val="28"/>
          <w:szCs w:val="28"/>
        </w:rPr>
        <w:t>о, а)</w:t>
      </w:r>
    </w:p>
    <w:p w:rsidR="00707748" w:rsidRPr="00FB7937" w:rsidRDefault="00707748" w:rsidP="00707748">
      <w:pPr>
        <w:pStyle w:val="50"/>
        <w:shd w:val="clear" w:color="auto" w:fill="auto"/>
        <w:spacing w:before="0" w:after="153" w:line="160" w:lineRule="exact"/>
        <w:ind w:left="340"/>
        <w:rPr>
          <w:sz w:val="18"/>
          <w:szCs w:val="18"/>
        </w:rPr>
      </w:pPr>
      <w:r w:rsidRPr="00FB7937">
        <w:rPr>
          <w:sz w:val="18"/>
          <w:szCs w:val="18"/>
        </w:rPr>
        <w:t>наименование юридического лица</w:t>
      </w:r>
    </w:p>
    <w:p w:rsidR="00707748" w:rsidRDefault="00707748" w:rsidP="00BE1F95">
      <w:pPr>
        <w:pStyle w:val="30"/>
        <w:shd w:val="clear" w:color="auto" w:fill="auto"/>
        <w:spacing w:after="294"/>
        <w:ind w:left="20" w:right="300"/>
        <w:rPr>
          <w:sz w:val="28"/>
          <w:szCs w:val="28"/>
        </w:rPr>
      </w:pPr>
      <w:r w:rsidRPr="001C65A7">
        <w:rPr>
          <w:sz w:val="28"/>
          <w:szCs w:val="28"/>
        </w:rPr>
        <w:t xml:space="preserve">с Порядком оказания услуг </w:t>
      </w:r>
      <w:r>
        <w:rPr>
          <w:sz w:val="28"/>
          <w:szCs w:val="28"/>
        </w:rPr>
        <w:t>по организации взаимодействия в рамках национального сегмента Республики Беларусь</w:t>
      </w:r>
      <w:r w:rsidRPr="001C65A7">
        <w:rPr>
          <w:sz w:val="28"/>
          <w:szCs w:val="28"/>
        </w:rPr>
        <w:t>, принимает его условия и просит предоставить следующие услуги*:</w:t>
      </w:r>
    </w:p>
    <w:tbl>
      <w:tblPr>
        <w:tblStyle w:val="af6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1109"/>
        <w:gridCol w:w="5529"/>
        <w:gridCol w:w="1134"/>
        <w:gridCol w:w="2084"/>
      </w:tblGrid>
      <w:tr w:rsidR="00B72DFC" w:rsidRPr="00B72DFC" w:rsidTr="00B72DFC">
        <w:tc>
          <w:tcPr>
            <w:tcW w:w="1109" w:type="dxa"/>
          </w:tcPr>
          <w:p w:rsidR="00B72DFC" w:rsidRPr="006038B8" w:rsidRDefault="00B72DFC" w:rsidP="006038B8">
            <w:pPr>
              <w:pStyle w:val="30"/>
              <w:shd w:val="clear" w:color="auto" w:fill="auto"/>
              <w:spacing w:after="294" w:line="240" w:lineRule="auto"/>
              <w:ind w:right="300"/>
              <w:jc w:val="left"/>
              <w:rPr>
                <w:sz w:val="20"/>
                <w:szCs w:val="20"/>
              </w:rPr>
            </w:pPr>
            <w:r w:rsidRPr="006038B8">
              <w:rPr>
                <w:sz w:val="20"/>
                <w:szCs w:val="20"/>
              </w:rPr>
              <w:t>№ п/п</w:t>
            </w:r>
          </w:p>
        </w:tc>
        <w:tc>
          <w:tcPr>
            <w:tcW w:w="5529" w:type="dxa"/>
          </w:tcPr>
          <w:p w:rsidR="00B72DFC" w:rsidRPr="006038B8" w:rsidRDefault="00B72DFC" w:rsidP="006038B8">
            <w:pPr>
              <w:pStyle w:val="30"/>
              <w:shd w:val="clear" w:color="auto" w:fill="auto"/>
              <w:spacing w:after="294" w:line="240" w:lineRule="auto"/>
              <w:ind w:right="300"/>
              <w:jc w:val="left"/>
              <w:rPr>
                <w:sz w:val="20"/>
                <w:szCs w:val="20"/>
              </w:rPr>
            </w:pPr>
            <w:r w:rsidRPr="006038B8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134" w:type="dxa"/>
          </w:tcPr>
          <w:p w:rsidR="00B72DFC" w:rsidRPr="006038B8" w:rsidRDefault="00B72DFC" w:rsidP="006038B8">
            <w:pPr>
              <w:pStyle w:val="30"/>
              <w:shd w:val="clear" w:color="auto" w:fill="auto"/>
              <w:spacing w:after="294" w:line="240" w:lineRule="auto"/>
              <w:ind w:right="300"/>
              <w:jc w:val="left"/>
              <w:rPr>
                <w:sz w:val="20"/>
                <w:szCs w:val="20"/>
              </w:rPr>
            </w:pPr>
            <w:r w:rsidRPr="006038B8">
              <w:rPr>
                <w:sz w:val="20"/>
                <w:szCs w:val="20"/>
              </w:rPr>
              <w:t>Код услуги</w:t>
            </w:r>
          </w:p>
        </w:tc>
        <w:tc>
          <w:tcPr>
            <w:tcW w:w="2084" w:type="dxa"/>
          </w:tcPr>
          <w:p w:rsidR="00B72DFC" w:rsidRPr="006038B8" w:rsidRDefault="00B72DFC" w:rsidP="006038B8">
            <w:pPr>
              <w:pStyle w:val="30"/>
              <w:shd w:val="clear" w:color="auto" w:fill="auto"/>
              <w:spacing w:after="294" w:line="240" w:lineRule="auto"/>
              <w:ind w:right="300"/>
              <w:jc w:val="left"/>
              <w:rPr>
                <w:sz w:val="20"/>
                <w:szCs w:val="20"/>
              </w:rPr>
            </w:pPr>
            <w:r w:rsidRPr="006038B8">
              <w:rPr>
                <w:sz w:val="20"/>
                <w:szCs w:val="20"/>
              </w:rPr>
              <w:t>Предоставляемая услуга</w:t>
            </w:r>
          </w:p>
        </w:tc>
      </w:tr>
      <w:tr w:rsidR="00B72DFC" w:rsidRPr="00B72DFC" w:rsidTr="00B72DFC">
        <w:tc>
          <w:tcPr>
            <w:tcW w:w="1109" w:type="dxa"/>
          </w:tcPr>
          <w:p w:rsidR="00B72DFC" w:rsidRPr="006038B8" w:rsidRDefault="00B72DFC" w:rsidP="006038B8">
            <w:pPr>
              <w:pStyle w:val="30"/>
              <w:shd w:val="clear" w:color="auto" w:fill="auto"/>
              <w:spacing w:after="294" w:line="240" w:lineRule="auto"/>
              <w:ind w:right="300"/>
              <w:jc w:val="left"/>
              <w:rPr>
                <w:sz w:val="20"/>
                <w:szCs w:val="20"/>
              </w:rPr>
            </w:pPr>
            <w:r w:rsidRPr="006038B8"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B72DFC" w:rsidRPr="006038B8" w:rsidRDefault="00B72DFC" w:rsidP="006038B8">
            <w:pPr>
              <w:pStyle w:val="30"/>
              <w:shd w:val="clear" w:color="auto" w:fill="auto"/>
              <w:spacing w:line="240" w:lineRule="auto"/>
              <w:ind w:right="300"/>
              <w:jc w:val="left"/>
              <w:rPr>
                <w:sz w:val="20"/>
                <w:szCs w:val="20"/>
              </w:rPr>
            </w:pPr>
            <w:r w:rsidRPr="006038B8">
              <w:rPr>
                <w:sz w:val="20"/>
                <w:szCs w:val="20"/>
              </w:rPr>
              <w:t>Подключение к национальному сегменту Республики Беларусь интегрированной информационной системы Евразийского экономического союза</w:t>
            </w:r>
            <w:r w:rsidR="006038B8">
              <w:rPr>
                <w:sz w:val="20"/>
                <w:szCs w:val="20"/>
              </w:rPr>
              <w:t xml:space="preserve"> </w:t>
            </w:r>
            <w:r w:rsidRPr="006038B8">
              <w:rPr>
                <w:sz w:val="20"/>
                <w:szCs w:val="20"/>
              </w:rPr>
              <w:t>по технологии «Система-система»</w:t>
            </w:r>
          </w:p>
        </w:tc>
        <w:tc>
          <w:tcPr>
            <w:tcW w:w="1134" w:type="dxa"/>
          </w:tcPr>
          <w:p w:rsidR="00B72DFC" w:rsidRPr="006038B8" w:rsidRDefault="006038B8" w:rsidP="006038B8">
            <w:pPr>
              <w:pStyle w:val="30"/>
              <w:shd w:val="clear" w:color="auto" w:fill="auto"/>
              <w:spacing w:after="294" w:line="240" w:lineRule="auto"/>
              <w:ind w:right="3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130.1</w:t>
            </w:r>
          </w:p>
        </w:tc>
        <w:tc>
          <w:tcPr>
            <w:tcW w:w="2084" w:type="dxa"/>
          </w:tcPr>
          <w:p w:rsidR="00B72DFC" w:rsidRPr="006038B8" w:rsidRDefault="00B72DFC" w:rsidP="006038B8">
            <w:pPr>
              <w:pStyle w:val="30"/>
              <w:shd w:val="clear" w:color="auto" w:fill="auto"/>
              <w:spacing w:after="294" w:line="240" w:lineRule="auto"/>
              <w:ind w:right="300"/>
              <w:jc w:val="left"/>
              <w:rPr>
                <w:sz w:val="20"/>
                <w:szCs w:val="20"/>
              </w:rPr>
            </w:pPr>
          </w:p>
        </w:tc>
      </w:tr>
      <w:tr w:rsidR="006038B8" w:rsidRPr="00B72DFC" w:rsidTr="00B72DFC">
        <w:tc>
          <w:tcPr>
            <w:tcW w:w="1109" w:type="dxa"/>
          </w:tcPr>
          <w:p w:rsidR="006038B8" w:rsidRPr="006038B8" w:rsidRDefault="006038B8" w:rsidP="006038B8">
            <w:pPr>
              <w:pStyle w:val="30"/>
              <w:shd w:val="clear" w:color="auto" w:fill="auto"/>
              <w:spacing w:after="294" w:line="240" w:lineRule="auto"/>
              <w:ind w:right="3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6038B8" w:rsidRDefault="006038B8" w:rsidP="006038B8">
            <w:pPr>
              <w:pStyle w:val="30"/>
              <w:shd w:val="clear" w:color="auto" w:fill="auto"/>
              <w:spacing w:line="240" w:lineRule="auto"/>
              <w:ind w:right="300"/>
              <w:jc w:val="left"/>
              <w:rPr>
                <w:sz w:val="20"/>
                <w:szCs w:val="20"/>
              </w:rPr>
            </w:pPr>
            <w:r w:rsidRPr="006038B8">
              <w:rPr>
                <w:sz w:val="20"/>
                <w:szCs w:val="20"/>
              </w:rPr>
              <w:t>Подключение к национальному сегменту Республики Беларусь интегрированной информационной системы Евразийского экономического союз</w:t>
            </w:r>
            <w:r>
              <w:rPr>
                <w:sz w:val="20"/>
                <w:szCs w:val="20"/>
              </w:rPr>
              <w:t xml:space="preserve">а </w:t>
            </w:r>
            <w:r w:rsidRPr="006038B8">
              <w:rPr>
                <w:sz w:val="20"/>
                <w:szCs w:val="20"/>
              </w:rPr>
              <w:t>посредством АРМ</w:t>
            </w:r>
          </w:p>
          <w:p w:rsidR="006038B8" w:rsidRPr="006038B8" w:rsidRDefault="006038B8" w:rsidP="006038B8">
            <w:pPr>
              <w:pStyle w:val="30"/>
              <w:shd w:val="clear" w:color="auto" w:fill="auto"/>
              <w:spacing w:line="240" w:lineRule="auto"/>
              <w:ind w:right="30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38B8" w:rsidRPr="006038B8" w:rsidRDefault="006038B8" w:rsidP="006038B8">
            <w:pPr>
              <w:pStyle w:val="30"/>
              <w:shd w:val="clear" w:color="auto" w:fill="auto"/>
              <w:spacing w:after="294" w:line="240" w:lineRule="auto"/>
              <w:ind w:right="3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130.2</w:t>
            </w:r>
          </w:p>
        </w:tc>
        <w:tc>
          <w:tcPr>
            <w:tcW w:w="2084" w:type="dxa"/>
          </w:tcPr>
          <w:p w:rsidR="006038B8" w:rsidRPr="006038B8" w:rsidRDefault="006038B8" w:rsidP="006038B8">
            <w:pPr>
              <w:pStyle w:val="30"/>
              <w:shd w:val="clear" w:color="auto" w:fill="auto"/>
              <w:spacing w:after="294" w:line="240" w:lineRule="auto"/>
              <w:ind w:right="300"/>
              <w:jc w:val="left"/>
              <w:rPr>
                <w:sz w:val="20"/>
                <w:szCs w:val="20"/>
              </w:rPr>
            </w:pPr>
          </w:p>
        </w:tc>
      </w:tr>
      <w:tr w:rsidR="00B72DFC" w:rsidRPr="00B72DFC" w:rsidTr="006038B8">
        <w:trPr>
          <w:trHeight w:val="1007"/>
        </w:trPr>
        <w:tc>
          <w:tcPr>
            <w:tcW w:w="1109" w:type="dxa"/>
          </w:tcPr>
          <w:p w:rsidR="00B72DFC" w:rsidRPr="006038B8" w:rsidRDefault="00592124" w:rsidP="00592124">
            <w:pPr>
              <w:pStyle w:val="30"/>
              <w:shd w:val="clear" w:color="auto" w:fill="auto"/>
              <w:spacing w:after="294" w:line="240" w:lineRule="auto"/>
              <w:ind w:right="3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29" w:type="dxa"/>
          </w:tcPr>
          <w:p w:rsidR="00B72DFC" w:rsidRPr="006038B8" w:rsidRDefault="00B72DFC" w:rsidP="006038B8">
            <w:pPr>
              <w:pStyle w:val="30"/>
              <w:shd w:val="clear" w:color="auto" w:fill="auto"/>
              <w:spacing w:line="240" w:lineRule="auto"/>
              <w:ind w:right="3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Внутригосударственной тестирование информационного взаимодействия уполномоченного органа с заинтересованными в рамках реализации общих процессов</w:t>
            </w:r>
          </w:p>
        </w:tc>
        <w:tc>
          <w:tcPr>
            <w:tcW w:w="1134" w:type="dxa"/>
          </w:tcPr>
          <w:p w:rsidR="00B72DFC" w:rsidRPr="006038B8" w:rsidRDefault="006038B8" w:rsidP="006038B8">
            <w:pPr>
              <w:pStyle w:val="30"/>
              <w:shd w:val="clear" w:color="auto" w:fill="auto"/>
              <w:spacing w:after="294" w:line="240" w:lineRule="auto"/>
              <w:ind w:right="3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130.3</w:t>
            </w:r>
          </w:p>
        </w:tc>
        <w:tc>
          <w:tcPr>
            <w:tcW w:w="2084" w:type="dxa"/>
          </w:tcPr>
          <w:p w:rsidR="00B72DFC" w:rsidRPr="006038B8" w:rsidRDefault="00B72DFC" w:rsidP="006038B8">
            <w:pPr>
              <w:pStyle w:val="30"/>
              <w:shd w:val="clear" w:color="auto" w:fill="auto"/>
              <w:spacing w:after="294" w:line="240" w:lineRule="auto"/>
              <w:ind w:right="300"/>
              <w:jc w:val="left"/>
              <w:rPr>
                <w:sz w:val="20"/>
                <w:szCs w:val="20"/>
              </w:rPr>
            </w:pPr>
          </w:p>
        </w:tc>
      </w:tr>
      <w:tr w:rsidR="00B72DFC" w:rsidRPr="00B72DFC" w:rsidTr="00B72DFC">
        <w:tc>
          <w:tcPr>
            <w:tcW w:w="1109" w:type="dxa"/>
          </w:tcPr>
          <w:p w:rsidR="00B72DFC" w:rsidRPr="006038B8" w:rsidRDefault="00592124" w:rsidP="00592124">
            <w:pPr>
              <w:pStyle w:val="30"/>
              <w:shd w:val="clear" w:color="auto" w:fill="auto"/>
              <w:spacing w:after="294" w:line="240" w:lineRule="auto"/>
              <w:ind w:right="3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B72DFC" w:rsidRPr="006038B8" w:rsidRDefault="00B72DFC" w:rsidP="006038B8">
            <w:pPr>
              <w:pStyle w:val="30"/>
              <w:shd w:val="clear" w:color="auto" w:fill="auto"/>
              <w:spacing w:line="240" w:lineRule="auto"/>
              <w:ind w:right="3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Повторное внутригосударственной тестирование информационного взаимодействия уполномоченного органа с заинтересованными в рамках реализации общих процессов</w:t>
            </w:r>
          </w:p>
        </w:tc>
        <w:tc>
          <w:tcPr>
            <w:tcW w:w="1134" w:type="dxa"/>
          </w:tcPr>
          <w:p w:rsidR="00B72DFC" w:rsidRPr="006038B8" w:rsidRDefault="006038B8" w:rsidP="006038B8">
            <w:pPr>
              <w:pStyle w:val="30"/>
              <w:shd w:val="clear" w:color="auto" w:fill="auto"/>
              <w:spacing w:after="294" w:line="240" w:lineRule="auto"/>
              <w:ind w:right="3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130.5</w:t>
            </w:r>
          </w:p>
        </w:tc>
        <w:tc>
          <w:tcPr>
            <w:tcW w:w="2084" w:type="dxa"/>
          </w:tcPr>
          <w:p w:rsidR="00B72DFC" w:rsidRPr="006038B8" w:rsidRDefault="00B72DFC" w:rsidP="006038B8">
            <w:pPr>
              <w:pStyle w:val="30"/>
              <w:shd w:val="clear" w:color="auto" w:fill="auto"/>
              <w:spacing w:after="294" w:line="240" w:lineRule="auto"/>
              <w:ind w:right="300"/>
              <w:jc w:val="left"/>
              <w:rPr>
                <w:sz w:val="20"/>
                <w:szCs w:val="20"/>
              </w:rPr>
            </w:pPr>
          </w:p>
        </w:tc>
      </w:tr>
      <w:tr w:rsidR="00B72DFC" w:rsidRPr="00B72DFC" w:rsidTr="00B72DFC">
        <w:tc>
          <w:tcPr>
            <w:tcW w:w="1109" w:type="dxa"/>
          </w:tcPr>
          <w:p w:rsidR="00B72DFC" w:rsidRPr="006038B8" w:rsidRDefault="00592124" w:rsidP="00592124">
            <w:pPr>
              <w:pStyle w:val="30"/>
              <w:shd w:val="clear" w:color="auto" w:fill="auto"/>
              <w:spacing w:after="294" w:line="240" w:lineRule="auto"/>
              <w:ind w:right="3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29" w:type="dxa"/>
          </w:tcPr>
          <w:p w:rsidR="00B72DFC" w:rsidRPr="006038B8" w:rsidRDefault="00B72DFC" w:rsidP="006038B8">
            <w:pPr>
              <w:pStyle w:val="30"/>
              <w:shd w:val="clear" w:color="auto" w:fill="auto"/>
              <w:spacing w:line="240" w:lineRule="auto"/>
              <w:ind w:right="3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Межгосударственное тестирование информационного взаимодействия уполномоченного органа с заинтересованными в рамках реализации общих процессов посредством интеграционного шлюза национального сегмента Республики Беларусь интегрированной информационной системы Евразийского экономического союза</w:t>
            </w:r>
          </w:p>
        </w:tc>
        <w:tc>
          <w:tcPr>
            <w:tcW w:w="1134" w:type="dxa"/>
          </w:tcPr>
          <w:p w:rsidR="00B72DFC" w:rsidRPr="006038B8" w:rsidRDefault="006038B8" w:rsidP="006038B8">
            <w:pPr>
              <w:pStyle w:val="30"/>
              <w:shd w:val="clear" w:color="auto" w:fill="auto"/>
              <w:spacing w:after="294" w:line="240" w:lineRule="auto"/>
              <w:ind w:right="3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130.4</w:t>
            </w:r>
          </w:p>
        </w:tc>
        <w:tc>
          <w:tcPr>
            <w:tcW w:w="2084" w:type="dxa"/>
          </w:tcPr>
          <w:p w:rsidR="00B72DFC" w:rsidRPr="006038B8" w:rsidRDefault="00B72DFC" w:rsidP="006038B8">
            <w:pPr>
              <w:pStyle w:val="30"/>
              <w:shd w:val="clear" w:color="auto" w:fill="auto"/>
              <w:spacing w:after="294" w:line="240" w:lineRule="auto"/>
              <w:ind w:right="300"/>
              <w:jc w:val="left"/>
              <w:rPr>
                <w:sz w:val="20"/>
                <w:szCs w:val="20"/>
              </w:rPr>
            </w:pPr>
          </w:p>
        </w:tc>
      </w:tr>
      <w:tr w:rsidR="00B72DFC" w:rsidRPr="00B72DFC" w:rsidTr="00B72DFC">
        <w:tc>
          <w:tcPr>
            <w:tcW w:w="1109" w:type="dxa"/>
          </w:tcPr>
          <w:p w:rsidR="00B72DFC" w:rsidRPr="00B72DFC" w:rsidRDefault="00592124" w:rsidP="00B72DFC">
            <w:pPr>
              <w:pStyle w:val="30"/>
              <w:shd w:val="clear" w:color="auto" w:fill="auto"/>
              <w:spacing w:after="294" w:line="240" w:lineRule="auto"/>
              <w:ind w:right="3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:rsidR="00B72DFC" w:rsidRPr="00B72DFC" w:rsidRDefault="00B72DFC" w:rsidP="006038B8">
            <w:pPr>
              <w:pStyle w:val="30"/>
              <w:shd w:val="clear" w:color="auto" w:fill="auto"/>
              <w:spacing w:line="240" w:lineRule="auto"/>
              <w:ind w:right="3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Повторное межгосударственное тестирование информационного взаимодействия уполномоченного органа с заинтересованными в рамках реализации общих процессов посредством интеграционного шлюза национального сегмента Республики Беларусь интегрированной информационной системы Евразийского экономического союза</w:t>
            </w:r>
          </w:p>
        </w:tc>
        <w:tc>
          <w:tcPr>
            <w:tcW w:w="1134" w:type="dxa"/>
          </w:tcPr>
          <w:p w:rsidR="00B72DFC" w:rsidRPr="00B72DFC" w:rsidRDefault="006038B8" w:rsidP="00B72DFC">
            <w:pPr>
              <w:pStyle w:val="30"/>
              <w:shd w:val="clear" w:color="auto" w:fill="auto"/>
              <w:spacing w:after="294" w:line="240" w:lineRule="auto"/>
              <w:ind w:right="3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130.6</w:t>
            </w:r>
          </w:p>
        </w:tc>
        <w:tc>
          <w:tcPr>
            <w:tcW w:w="2084" w:type="dxa"/>
          </w:tcPr>
          <w:p w:rsidR="00B72DFC" w:rsidRPr="00B72DFC" w:rsidRDefault="00B72DFC" w:rsidP="00B72DFC">
            <w:pPr>
              <w:pStyle w:val="30"/>
              <w:shd w:val="clear" w:color="auto" w:fill="auto"/>
              <w:spacing w:after="294" w:line="240" w:lineRule="auto"/>
              <w:ind w:right="300"/>
              <w:jc w:val="left"/>
              <w:rPr>
                <w:sz w:val="20"/>
                <w:szCs w:val="20"/>
              </w:rPr>
            </w:pPr>
          </w:p>
        </w:tc>
      </w:tr>
      <w:tr w:rsidR="00B72DFC" w:rsidRPr="00B72DFC" w:rsidTr="00B72DFC">
        <w:tc>
          <w:tcPr>
            <w:tcW w:w="1109" w:type="dxa"/>
          </w:tcPr>
          <w:p w:rsidR="00B72DFC" w:rsidRPr="00B72DFC" w:rsidRDefault="00592124" w:rsidP="00592124">
            <w:pPr>
              <w:pStyle w:val="30"/>
              <w:shd w:val="clear" w:color="auto" w:fill="auto"/>
              <w:spacing w:after="294" w:line="240" w:lineRule="auto"/>
              <w:ind w:right="3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29" w:type="dxa"/>
          </w:tcPr>
          <w:p w:rsidR="00B72DFC" w:rsidRPr="00B72DFC" w:rsidRDefault="00B72DFC" w:rsidP="006038B8">
            <w:pPr>
              <w:pStyle w:val="30"/>
              <w:shd w:val="clear" w:color="auto" w:fill="auto"/>
              <w:spacing w:line="240" w:lineRule="auto"/>
              <w:ind w:right="3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Консультационно-техническая поддержка уполномоченных органов, </w:t>
            </w:r>
            <w:r w:rsidR="00592124">
              <w:rPr>
                <w:sz w:val="20"/>
                <w:szCs w:val="20"/>
              </w:rPr>
              <w:t>ответственных</w:t>
            </w:r>
            <w:r>
              <w:rPr>
                <w:sz w:val="20"/>
                <w:szCs w:val="20"/>
              </w:rPr>
              <w:t xml:space="preserve"> за реали</w:t>
            </w:r>
            <w:bookmarkStart w:id="0" w:name="_GoBack"/>
            <w:bookmarkEnd w:id="0"/>
            <w:r>
              <w:rPr>
                <w:sz w:val="20"/>
                <w:szCs w:val="20"/>
              </w:rPr>
              <w:t>зацию общих процессов, при информационном взаимодействии посредством интеграционного шлюза национального сегмента Республики Беларусь интегрированной информационной системы Евразийского экономического союза</w:t>
            </w:r>
          </w:p>
        </w:tc>
        <w:tc>
          <w:tcPr>
            <w:tcW w:w="1134" w:type="dxa"/>
          </w:tcPr>
          <w:p w:rsidR="00B72DFC" w:rsidRPr="00B72DFC" w:rsidRDefault="006038B8" w:rsidP="00B72DFC">
            <w:pPr>
              <w:pStyle w:val="30"/>
              <w:shd w:val="clear" w:color="auto" w:fill="auto"/>
              <w:spacing w:after="294" w:line="240" w:lineRule="auto"/>
              <w:ind w:right="30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130.7</w:t>
            </w:r>
          </w:p>
        </w:tc>
        <w:tc>
          <w:tcPr>
            <w:tcW w:w="2084" w:type="dxa"/>
          </w:tcPr>
          <w:p w:rsidR="00B72DFC" w:rsidRPr="00B72DFC" w:rsidRDefault="00B72DFC" w:rsidP="00B72DFC">
            <w:pPr>
              <w:pStyle w:val="30"/>
              <w:shd w:val="clear" w:color="auto" w:fill="auto"/>
              <w:spacing w:after="294" w:line="240" w:lineRule="auto"/>
              <w:ind w:right="300"/>
              <w:jc w:val="left"/>
              <w:rPr>
                <w:sz w:val="20"/>
                <w:szCs w:val="20"/>
              </w:rPr>
            </w:pPr>
          </w:p>
        </w:tc>
      </w:tr>
    </w:tbl>
    <w:p w:rsidR="00B72DFC" w:rsidRDefault="00B72DFC" w:rsidP="00B72DFC">
      <w:pPr>
        <w:pStyle w:val="aa"/>
        <w:shd w:val="clear" w:color="auto" w:fill="auto"/>
        <w:rPr>
          <w:sz w:val="20"/>
          <w:szCs w:val="28"/>
        </w:rPr>
      </w:pPr>
      <w:r w:rsidRPr="00FB7937">
        <w:rPr>
          <w:sz w:val="20"/>
          <w:szCs w:val="28"/>
        </w:rPr>
        <w:t xml:space="preserve">*Отметьте необходимую услугу знаком «+» в соответствующей графе </w:t>
      </w:r>
    </w:p>
    <w:p w:rsidR="006038B8" w:rsidRDefault="006038B8" w:rsidP="00B72DFC">
      <w:pPr>
        <w:pStyle w:val="30"/>
        <w:shd w:val="clear" w:color="auto" w:fill="auto"/>
        <w:spacing w:after="294"/>
        <w:ind w:left="20" w:right="300"/>
        <w:jc w:val="left"/>
        <w:rPr>
          <w:sz w:val="28"/>
          <w:szCs w:val="28"/>
        </w:rPr>
      </w:pPr>
    </w:p>
    <w:p w:rsidR="006038B8" w:rsidRDefault="006038B8" w:rsidP="00B72DFC">
      <w:pPr>
        <w:pStyle w:val="30"/>
        <w:shd w:val="clear" w:color="auto" w:fill="auto"/>
        <w:spacing w:after="294"/>
        <w:ind w:left="20" w:right="300"/>
        <w:jc w:val="left"/>
        <w:rPr>
          <w:sz w:val="28"/>
          <w:szCs w:val="28"/>
        </w:rPr>
      </w:pPr>
    </w:p>
    <w:p w:rsidR="006038B8" w:rsidRDefault="006038B8" w:rsidP="00B72DFC">
      <w:pPr>
        <w:pStyle w:val="30"/>
        <w:shd w:val="clear" w:color="auto" w:fill="auto"/>
        <w:spacing w:after="294"/>
        <w:ind w:left="20" w:right="30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Оплату услуг гарантируем.</w:t>
      </w:r>
    </w:p>
    <w:p w:rsidR="00707748" w:rsidRDefault="00B72DFC" w:rsidP="00B72DFC">
      <w:pPr>
        <w:pStyle w:val="30"/>
        <w:shd w:val="clear" w:color="auto" w:fill="auto"/>
        <w:spacing w:after="294"/>
        <w:ind w:left="20" w:right="300"/>
        <w:jc w:val="left"/>
        <w:rPr>
          <w:sz w:val="28"/>
          <w:szCs w:val="28"/>
        </w:rPr>
      </w:pPr>
      <w:r w:rsidRPr="001C65A7">
        <w:rPr>
          <w:sz w:val="28"/>
          <w:szCs w:val="28"/>
        </w:rPr>
        <w:t xml:space="preserve">К настоящей Заявке прилагается Информация о </w:t>
      </w:r>
      <w:r>
        <w:rPr>
          <w:sz w:val="28"/>
          <w:szCs w:val="28"/>
        </w:rPr>
        <w:t>Потребителе</w:t>
      </w:r>
      <w:r w:rsidRPr="001C65A7">
        <w:rPr>
          <w:sz w:val="28"/>
          <w:szCs w:val="28"/>
        </w:rPr>
        <w:t xml:space="preserve"> (Приложение).</w:t>
      </w:r>
    </w:p>
    <w:p w:rsidR="00B72DFC" w:rsidRDefault="006038B8" w:rsidP="006038B8">
      <w:pPr>
        <w:pStyle w:val="30"/>
        <w:shd w:val="clear" w:color="auto" w:fill="auto"/>
        <w:ind w:left="20" w:right="30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72DFC" w:rsidRDefault="00B72DFC" w:rsidP="00B72DFC">
      <w:pPr>
        <w:pStyle w:val="50"/>
        <w:shd w:val="clear" w:color="auto" w:fill="auto"/>
        <w:tabs>
          <w:tab w:val="right" w:pos="4907"/>
          <w:tab w:val="right" w:pos="8005"/>
          <w:tab w:val="right" w:pos="8764"/>
        </w:tabs>
        <w:spacing w:before="0" w:after="0" w:line="160" w:lineRule="exact"/>
        <w:ind w:left="278"/>
        <w:jc w:val="both"/>
        <w:rPr>
          <w:sz w:val="20"/>
          <w:szCs w:val="28"/>
        </w:rPr>
      </w:pPr>
      <w:r w:rsidRPr="00FB7937">
        <w:rPr>
          <w:sz w:val="20"/>
          <w:szCs w:val="28"/>
        </w:rPr>
        <w:t xml:space="preserve">(должность руководителя) </w:t>
      </w:r>
      <w:r w:rsidRPr="00FB7937">
        <w:rPr>
          <w:sz w:val="20"/>
          <w:szCs w:val="28"/>
        </w:rPr>
        <w:tab/>
        <w:t>(подпись)</w:t>
      </w:r>
      <w:r w:rsidRPr="00FB7937">
        <w:rPr>
          <w:sz w:val="20"/>
          <w:szCs w:val="28"/>
        </w:rPr>
        <w:tab/>
        <w:t xml:space="preserve"> (расшифровка</w:t>
      </w:r>
      <w:r w:rsidRPr="00FB7937">
        <w:rPr>
          <w:sz w:val="20"/>
          <w:szCs w:val="28"/>
        </w:rPr>
        <w:tab/>
      </w:r>
      <w:r>
        <w:rPr>
          <w:sz w:val="20"/>
          <w:szCs w:val="28"/>
        </w:rPr>
        <w:t xml:space="preserve"> </w:t>
      </w:r>
      <w:r w:rsidRPr="00FB7937">
        <w:rPr>
          <w:sz w:val="20"/>
          <w:szCs w:val="28"/>
        </w:rPr>
        <w:t>подписи)</w:t>
      </w:r>
    </w:p>
    <w:p w:rsidR="00B72DFC" w:rsidRPr="001C65A7" w:rsidRDefault="00B72DFC" w:rsidP="00B72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_______________    __________________________</w:t>
      </w:r>
    </w:p>
    <w:p w:rsidR="00B72DFC" w:rsidRDefault="00B72DFC" w:rsidP="00B72DFC">
      <w:pPr>
        <w:pStyle w:val="50"/>
        <w:shd w:val="clear" w:color="auto" w:fill="auto"/>
        <w:tabs>
          <w:tab w:val="center" w:pos="4530"/>
          <w:tab w:val="right" w:pos="8005"/>
          <w:tab w:val="right" w:pos="8764"/>
        </w:tabs>
        <w:spacing w:before="0" w:after="320" w:line="160" w:lineRule="exact"/>
        <w:ind w:left="280"/>
        <w:jc w:val="both"/>
        <w:rPr>
          <w:sz w:val="20"/>
          <w:szCs w:val="20"/>
        </w:rPr>
      </w:pPr>
      <w:r w:rsidRPr="00FC3BEB">
        <w:rPr>
          <w:sz w:val="20"/>
          <w:szCs w:val="20"/>
        </w:rPr>
        <w:t xml:space="preserve">(главный бухгалтер) </w:t>
      </w:r>
      <w:r w:rsidRPr="00FC3BEB">
        <w:rPr>
          <w:sz w:val="20"/>
          <w:szCs w:val="20"/>
        </w:rPr>
        <w:tab/>
        <w:t>(подпись)</w:t>
      </w:r>
      <w:r w:rsidRPr="00FC3BEB">
        <w:rPr>
          <w:sz w:val="20"/>
          <w:szCs w:val="20"/>
        </w:rPr>
        <w:tab/>
        <w:t xml:space="preserve"> (расшифровка</w:t>
      </w:r>
      <w:r w:rsidRPr="00FC3BEB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FC3BEB">
        <w:rPr>
          <w:sz w:val="20"/>
          <w:szCs w:val="20"/>
        </w:rPr>
        <w:t>подписи)</w:t>
      </w:r>
    </w:p>
    <w:p w:rsidR="006038B8" w:rsidRPr="006038B8" w:rsidRDefault="006038B8" w:rsidP="00B72DFC">
      <w:pPr>
        <w:rPr>
          <w:rFonts w:ascii="Times New Roman" w:hAnsi="Times New Roman" w:cs="Times New Roman"/>
          <w:sz w:val="30"/>
          <w:szCs w:val="30"/>
        </w:rPr>
      </w:pPr>
      <w:r w:rsidRPr="006038B8">
        <w:rPr>
          <w:rFonts w:ascii="Times New Roman" w:hAnsi="Times New Roman" w:cs="Times New Roman"/>
          <w:sz w:val="30"/>
          <w:szCs w:val="30"/>
        </w:rPr>
        <w:t>Контактное лицо по оформлению заявки</w:t>
      </w:r>
    </w:p>
    <w:p w:rsidR="006038B8" w:rsidRPr="006038B8" w:rsidRDefault="006038B8" w:rsidP="00B72DFC">
      <w:pPr>
        <w:rPr>
          <w:rFonts w:ascii="Times New Roman" w:hAnsi="Times New Roman" w:cs="Times New Roman"/>
          <w:sz w:val="30"/>
          <w:szCs w:val="30"/>
        </w:rPr>
      </w:pPr>
      <w:r w:rsidRPr="006038B8">
        <w:rPr>
          <w:rFonts w:ascii="Times New Roman" w:hAnsi="Times New Roman" w:cs="Times New Roman"/>
          <w:sz w:val="30"/>
          <w:szCs w:val="30"/>
        </w:rPr>
        <w:t>________________________________________________________</w:t>
      </w:r>
      <w:r w:rsidR="00B17499">
        <w:rPr>
          <w:rFonts w:ascii="Times New Roman" w:hAnsi="Times New Roman" w:cs="Times New Roman"/>
          <w:sz w:val="30"/>
          <w:szCs w:val="30"/>
        </w:rPr>
        <w:t>______</w:t>
      </w:r>
      <w:r w:rsidRPr="006038B8">
        <w:rPr>
          <w:rFonts w:ascii="Times New Roman" w:hAnsi="Times New Roman" w:cs="Times New Roman"/>
          <w:sz w:val="30"/>
          <w:szCs w:val="30"/>
        </w:rPr>
        <w:t>_</w:t>
      </w:r>
      <w:r w:rsidRPr="006038B8" w:rsidDel="006038B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07748" w:rsidRPr="006038B8" w:rsidRDefault="00B72DFC" w:rsidP="006038B8">
      <w:pPr>
        <w:jc w:val="center"/>
        <w:rPr>
          <w:rFonts w:ascii="Times New Roman" w:hAnsi="Times New Roman" w:cs="Times New Roman"/>
          <w:sz w:val="20"/>
          <w:szCs w:val="20"/>
        </w:rPr>
      </w:pPr>
      <w:r w:rsidRPr="006038B8">
        <w:rPr>
          <w:rFonts w:ascii="Times New Roman" w:hAnsi="Times New Roman" w:cs="Times New Roman"/>
          <w:sz w:val="20"/>
          <w:szCs w:val="20"/>
        </w:rPr>
        <w:t xml:space="preserve">(ФИО полностью, телефон, </w:t>
      </w:r>
      <w:r w:rsidRPr="006038B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038B8">
        <w:rPr>
          <w:rFonts w:ascii="Times New Roman" w:hAnsi="Times New Roman" w:cs="Times New Roman"/>
          <w:sz w:val="20"/>
          <w:szCs w:val="20"/>
        </w:rPr>
        <w:t>-</w:t>
      </w:r>
      <w:r w:rsidRPr="006038B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038B8">
        <w:rPr>
          <w:rFonts w:ascii="Times New Roman" w:hAnsi="Times New Roman" w:cs="Times New Roman"/>
          <w:sz w:val="20"/>
          <w:szCs w:val="20"/>
        </w:rPr>
        <w:t>)</w:t>
      </w:r>
    </w:p>
    <w:p w:rsidR="00707748" w:rsidRDefault="00707748">
      <w:pPr>
        <w:rPr>
          <w:rFonts w:ascii="Times New Roman" w:hAnsi="Times New Roman" w:cs="Times New Roman"/>
          <w:sz w:val="30"/>
          <w:szCs w:val="30"/>
        </w:rPr>
      </w:pPr>
    </w:p>
    <w:p w:rsidR="00707748" w:rsidRDefault="00707748">
      <w:pPr>
        <w:rPr>
          <w:rFonts w:ascii="Times New Roman" w:hAnsi="Times New Roman" w:cs="Times New Roman"/>
          <w:sz w:val="30"/>
          <w:szCs w:val="30"/>
        </w:rPr>
      </w:pPr>
    </w:p>
    <w:p w:rsidR="00707748" w:rsidRDefault="00707748">
      <w:pPr>
        <w:rPr>
          <w:rFonts w:ascii="Times New Roman" w:hAnsi="Times New Roman" w:cs="Times New Roman"/>
          <w:sz w:val="30"/>
          <w:szCs w:val="30"/>
        </w:rPr>
      </w:pPr>
    </w:p>
    <w:p w:rsidR="00707748" w:rsidRDefault="00707748">
      <w:pPr>
        <w:rPr>
          <w:rFonts w:ascii="Times New Roman" w:hAnsi="Times New Roman" w:cs="Times New Roman"/>
          <w:sz w:val="30"/>
          <w:szCs w:val="30"/>
        </w:rPr>
      </w:pPr>
    </w:p>
    <w:p w:rsidR="00707748" w:rsidRDefault="00707748">
      <w:pPr>
        <w:rPr>
          <w:rFonts w:ascii="Times New Roman" w:hAnsi="Times New Roman" w:cs="Times New Roman"/>
          <w:sz w:val="30"/>
          <w:szCs w:val="30"/>
        </w:rPr>
      </w:pPr>
    </w:p>
    <w:p w:rsidR="00707748" w:rsidRDefault="00707748">
      <w:pPr>
        <w:rPr>
          <w:rFonts w:ascii="Times New Roman" w:hAnsi="Times New Roman" w:cs="Times New Roman"/>
          <w:sz w:val="30"/>
          <w:szCs w:val="30"/>
        </w:rPr>
      </w:pPr>
    </w:p>
    <w:p w:rsidR="00707748" w:rsidRDefault="00707748">
      <w:pPr>
        <w:rPr>
          <w:rFonts w:ascii="Times New Roman" w:hAnsi="Times New Roman" w:cs="Times New Roman"/>
          <w:sz w:val="30"/>
          <w:szCs w:val="30"/>
        </w:rPr>
      </w:pPr>
    </w:p>
    <w:p w:rsidR="00707748" w:rsidRDefault="00707748">
      <w:pPr>
        <w:rPr>
          <w:rFonts w:ascii="Times New Roman" w:hAnsi="Times New Roman" w:cs="Times New Roman"/>
          <w:sz w:val="30"/>
          <w:szCs w:val="30"/>
        </w:rPr>
      </w:pPr>
    </w:p>
    <w:p w:rsidR="00707748" w:rsidRDefault="00707748">
      <w:pPr>
        <w:rPr>
          <w:rFonts w:ascii="Times New Roman" w:hAnsi="Times New Roman" w:cs="Times New Roman"/>
          <w:sz w:val="30"/>
          <w:szCs w:val="30"/>
        </w:rPr>
      </w:pPr>
    </w:p>
    <w:p w:rsidR="00707748" w:rsidRDefault="00707748">
      <w:pPr>
        <w:rPr>
          <w:rFonts w:ascii="Times New Roman" w:hAnsi="Times New Roman" w:cs="Times New Roman"/>
          <w:sz w:val="30"/>
          <w:szCs w:val="30"/>
        </w:rPr>
      </w:pPr>
    </w:p>
    <w:p w:rsidR="00707748" w:rsidRDefault="00707748">
      <w:pPr>
        <w:rPr>
          <w:rFonts w:ascii="Times New Roman" w:hAnsi="Times New Roman" w:cs="Times New Roman"/>
          <w:sz w:val="30"/>
          <w:szCs w:val="30"/>
        </w:rPr>
      </w:pPr>
    </w:p>
    <w:p w:rsidR="00B72DFC" w:rsidRDefault="00B72DFC" w:rsidP="008D3DD2">
      <w:pPr>
        <w:pStyle w:val="30"/>
        <w:shd w:val="clear" w:color="auto" w:fill="auto"/>
        <w:spacing w:after="68" w:line="260" w:lineRule="exact"/>
        <w:ind w:left="6237"/>
        <w:jc w:val="left"/>
        <w:rPr>
          <w:sz w:val="28"/>
          <w:szCs w:val="28"/>
        </w:rPr>
      </w:pPr>
    </w:p>
    <w:p w:rsidR="00B72DFC" w:rsidRDefault="00B72DFC" w:rsidP="008D3DD2">
      <w:pPr>
        <w:pStyle w:val="30"/>
        <w:shd w:val="clear" w:color="auto" w:fill="auto"/>
        <w:spacing w:after="68" w:line="260" w:lineRule="exact"/>
        <w:ind w:left="6237"/>
        <w:jc w:val="left"/>
        <w:rPr>
          <w:sz w:val="28"/>
          <w:szCs w:val="28"/>
        </w:rPr>
      </w:pPr>
    </w:p>
    <w:p w:rsidR="00B72DFC" w:rsidRDefault="00B72DFC" w:rsidP="008D3DD2">
      <w:pPr>
        <w:pStyle w:val="30"/>
        <w:shd w:val="clear" w:color="auto" w:fill="auto"/>
        <w:spacing w:after="68" w:line="260" w:lineRule="exact"/>
        <w:ind w:left="6237"/>
        <w:jc w:val="left"/>
        <w:rPr>
          <w:sz w:val="28"/>
          <w:szCs w:val="28"/>
        </w:rPr>
      </w:pPr>
    </w:p>
    <w:p w:rsidR="00B72DFC" w:rsidRDefault="00B72DFC" w:rsidP="008D3DD2">
      <w:pPr>
        <w:pStyle w:val="30"/>
        <w:shd w:val="clear" w:color="auto" w:fill="auto"/>
        <w:spacing w:after="68" w:line="260" w:lineRule="exact"/>
        <w:ind w:left="6237"/>
        <w:jc w:val="left"/>
        <w:rPr>
          <w:sz w:val="28"/>
          <w:szCs w:val="28"/>
        </w:rPr>
      </w:pPr>
    </w:p>
    <w:p w:rsidR="00B72DFC" w:rsidRDefault="00B72DFC" w:rsidP="008D3DD2">
      <w:pPr>
        <w:pStyle w:val="30"/>
        <w:shd w:val="clear" w:color="auto" w:fill="auto"/>
        <w:spacing w:after="68" w:line="260" w:lineRule="exact"/>
        <w:ind w:left="6237"/>
        <w:jc w:val="left"/>
        <w:rPr>
          <w:sz w:val="28"/>
          <w:szCs w:val="28"/>
        </w:rPr>
      </w:pPr>
    </w:p>
    <w:p w:rsidR="00B72DFC" w:rsidRDefault="00B72DFC" w:rsidP="008D3DD2">
      <w:pPr>
        <w:pStyle w:val="30"/>
        <w:shd w:val="clear" w:color="auto" w:fill="auto"/>
        <w:spacing w:after="68" w:line="260" w:lineRule="exact"/>
        <w:ind w:left="6237"/>
        <w:jc w:val="left"/>
        <w:rPr>
          <w:sz w:val="28"/>
          <w:szCs w:val="28"/>
        </w:rPr>
      </w:pPr>
    </w:p>
    <w:p w:rsidR="00B72DFC" w:rsidRDefault="00B72DFC" w:rsidP="008D3DD2">
      <w:pPr>
        <w:pStyle w:val="30"/>
        <w:shd w:val="clear" w:color="auto" w:fill="auto"/>
        <w:spacing w:after="68" w:line="260" w:lineRule="exact"/>
        <w:ind w:left="6237"/>
        <w:jc w:val="left"/>
        <w:rPr>
          <w:sz w:val="28"/>
          <w:szCs w:val="28"/>
        </w:rPr>
      </w:pPr>
    </w:p>
    <w:p w:rsidR="00B72DFC" w:rsidRDefault="00B72DFC" w:rsidP="008D3DD2">
      <w:pPr>
        <w:pStyle w:val="30"/>
        <w:shd w:val="clear" w:color="auto" w:fill="auto"/>
        <w:spacing w:after="68" w:line="260" w:lineRule="exact"/>
        <w:ind w:left="6237"/>
        <w:jc w:val="left"/>
        <w:rPr>
          <w:sz w:val="28"/>
          <w:szCs w:val="28"/>
        </w:rPr>
      </w:pPr>
    </w:p>
    <w:p w:rsidR="00B72DFC" w:rsidRDefault="00B72DFC" w:rsidP="008D3DD2">
      <w:pPr>
        <w:pStyle w:val="30"/>
        <w:shd w:val="clear" w:color="auto" w:fill="auto"/>
        <w:spacing w:after="68" w:line="260" w:lineRule="exact"/>
        <w:ind w:left="6237"/>
        <w:jc w:val="left"/>
        <w:rPr>
          <w:sz w:val="28"/>
          <w:szCs w:val="28"/>
        </w:rPr>
      </w:pPr>
    </w:p>
    <w:p w:rsidR="00B72DFC" w:rsidRDefault="00B72DFC" w:rsidP="008D3DD2">
      <w:pPr>
        <w:pStyle w:val="30"/>
        <w:shd w:val="clear" w:color="auto" w:fill="auto"/>
        <w:spacing w:after="68" w:line="260" w:lineRule="exact"/>
        <w:ind w:left="6237"/>
        <w:jc w:val="left"/>
        <w:rPr>
          <w:sz w:val="28"/>
          <w:szCs w:val="28"/>
        </w:rPr>
      </w:pPr>
    </w:p>
    <w:p w:rsidR="00B72DFC" w:rsidRDefault="00B72DFC" w:rsidP="008D3DD2">
      <w:pPr>
        <w:pStyle w:val="30"/>
        <w:shd w:val="clear" w:color="auto" w:fill="auto"/>
        <w:spacing w:after="68" w:line="260" w:lineRule="exact"/>
        <w:ind w:left="6237"/>
        <w:jc w:val="left"/>
        <w:rPr>
          <w:sz w:val="28"/>
          <w:szCs w:val="28"/>
        </w:rPr>
      </w:pPr>
    </w:p>
    <w:p w:rsidR="00B72DFC" w:rsidRDefault="00B72DFC" w:rsidP="008D3DD2">
      <w:pPr>
        <w:pStyle w:val="30"/>
        <w:shd w:val="clear" w:color="auto" w:fill="auto"/>
        <w:spacing w:after="68" w:line="260" w:lineRule="exact"/>
        <w:ind w:left="6237"/>
        <w:jc w:val="left"/>
        <w:rPr>
          <w:sz w:val="28"/>
          <w:szCs w:val="28"/>
        </w:rPr>
      </w:pPr>
    </w:p>
    <w:p w:rsidR="00B72DFC" w:rsidRDefault="00B72DFC" w:rsidP="008D3DD2">
      <w:pPr>
        <w:pStyle w:val="30"/>
        <w:shd w:val="clear" w:color="auto" w:fill="auto"/>
        <w:spacing w:after="68" w:line="260" w:lineRule="exact"/>
        <w:ind w:left="6237"/>
        <w:jc w:val="left"/>
        <w:rPr>
          <w:sz w:val="28"/>
          <w:szCs w:val="28"/>
        </w:rPr>
      </w:pPr>
    </w:p>
    <w:p w:rsidR="00B72DFC" w:rsidRDefault="00B72DFC" w:rsidP="008D3DD2">
      <w:pPr>
        <w:pStyle w:val="30"/>
        <w:shd w:val="clear" w:color="auto" w:fill="auto"/>
        <w:spacing w:after="68" w:line="260" w:lineRule="exact"/>
        <w:ind w:left="6237"/>
        <w:jc w:val="left"/>
        <w:rPr>
          <w:sz w:val="28"/>
          <w:szCs w:val="28"/>
        </w:rPr>
      </w:pPr>
    </w:p>
    <w:p w:rsidR="00B72DFC" w:rsidRDefault="00B72DFC" w:rsidP="008D3DD2">
      <w:pPr>
        <w:pStyle w:val="30"/>
        <w:shd w:val="clear" w:color="auto" w:fill="auto"/>
        <w:spacing w:after="68" w:line="260" w:lineRule="exact"/>
        <w:ind w:left="6237"/>
        <w:jc w:val="left"/>
        <w:rPr>
          <w:sz w:val="28"/>
          <w:szCs w:val="28"/>
        </w:rPr>
      </w:pPr>
    </w:p>
    <w:p w:rsidR="00B72DFC" w:rsidRDefault="00B72DFC" w:rsidP="008D3DD2">
      <w:pPr>
        <w:pStyle w:val="30"/>
        <w:shd w:val="clear" w:color="auto" w:fill="auto"/>
        <w:spacing w:after="68" w:line="260" w:lineRule="exact"/>
        <w:ind w:left="6237"/>
        <w:jc w:val="left"/>
        <w:rPr>
          <w:sz w:val="28"/>
          <w:szCs w:val="28"/>
        </w:rPr>
      </w:pPr>
    </w:p>
    <w:p w:rsidR="00B72DFC" w:rsidRDefault="00B72DFC" w:rsidP="008D3DD2">
      <w:pPr>
        <w:pStyle w:val="30"/>
        <w:shd w:val="clear" w:color="auto" w:fill="auto"/>
        <w:spacing w:after="68" w:line="260" w:lineRule="exact"/>
        <w:ind w:left="6237"/>
        <w:jc w:val="left"/>
        <w:rPr>
          <w:sz w:val="28"/>
          <w:szCs w:val="28"/>
        </w:rPr>
      </w:pPr>
    </w:p>
    <w:p w:rsidR="00B72DFC" w:rsidRDefault="00B72DFC" w:rsidP="008D3DD2">
      <w:pPr>
        <w:pStyle w:val="30"/>
        <w:shd w:val="clear" w:color="auto" w:fill="auto"/>
        <w:spacing w:after="68" w:line="260" w:lineRule="exact"/>
        <w:ind w:left="6237"/>
        <w:jc w:val="left"/>
        <w:rPr>
          <w:sz w:val="28"/>
          <w:szCs w:val="28"/>
        </w:rPr>
      </w:pPr>
    </w:p>
    <w:p w:rsidR="00B72DFC" w:rsidRDefault="00B72DFC" w:rsidP="008D3DD2">
      <w:pPr>
        <w:pStyle w:val="30"/>
        <w:shd w:val="clear" w:color="auto" w:fill="auto"/>
        <w:spacing w:after="68" w:line="260" w:lineRule="exact"/>
        <w:ind w:left="6237"/>
        <w:jc w:val="left"/>
        <w:rPr>
          <w:sz w:val="28"/>
          <w:szCs w:val="28"/>
        </w:rPr>
      </w:pPr>
    </w:p>
    <w:p w:rsidR="00B72DFC" w:rsidRDefault="00B72DFC" w:rsidP="008D3DD2">
      <w:pPr>
        <w:pStyle w:val="30"/>
        <w:shd w:val="clear" w:color="auto" w:fill="auto"/>
        <w:spacing w:after="68" w:line="260" w:lineRule="exact"/>
        <w:ind w:left="6237"/>
        <w:jc w:val="left"/>
        <w:rPr>
          <w:sz w:val="28"/>
          <w:szCs w:val="28"/>
        </w:rPr>
      </w:pPr>
    </w:p>
    <w:p w:rsidR="00B72DFC" w:rsidRDefault="00B72DFC" w:rsidP="008D3DD2">
      <w:pPr>
        <w:pStyle w:val="30"/>
        <w:shd w:val="clear" w:color="auto" w:fill="auto"/>
        <w:spacing w:after="68" w:line="260" w:lineRule="exact"/>
        <w:ind w:left="6237"/>
        <w:jc w:val="left"/>
        <w:rPr>
          <w:sz w:val="28"/>
          <w:szCs w:val="28"/>
        </w:rPr>
      </w:pPr>
    </w:p>
    <w:p w:rsidR="00B72DFC" w:rsidRDefault="00B72DFC" w:rsidP="008D3DD2">
      <w:pPr>
        <w:pStyle w:val="30"/>
        <w:shd w:val="clear" w:color="auto" w:fill="auto"/>
        <w:spacing w:after="68" w:line="260" w:lineRule="exact"/>
        <w:ind w:left="6237"/>
        <w:jc w:val="left"/>
        <w:rPr>
          <w:sz w:val="28"/>
          <w:szCs w:val="28"/>
        </w:rPr>
      </w:pPr>
    </w:p>
    <w:p w:rsidR="00B72DFC" w:rsidRDefault="00B72DFC" w:rsidP="008D3DD2">
      <w:pPr>
        <w:pStyle w:val="30"/>
        <w:shd w:val="clear" w:color="auto" w:fill="auto"/>
        <w:spacing w:after="68" w:line="260" w:lineRule="exact"/>
        <w:ind w:left="6237"/>
        <w:jc w:val="left"/>
        <w:rPr>
          <w:sz w:val="28"/>
          <w:szCs w:val="28"/>
        </w:rPr>
      </w:pPr>
    </w:p>
    <w:p w:rsidR="00B72DFC" w:rsidRDefault="00B72DFC" w:rsidP="008D3DD2">
      <w:pPr>
        <w:pStyle w:val="30"/>
        <w:shd w:val="clear" w:color="auto" w:fill="auto"/>
        <w:spacing w:after="68" w:line="260" w:lineRule="exact"/>
        <w:ind w:left="6237"/>
        <w:jc w:val="left"/>
        <w:rPr>
          <w:sz w:val="28"/>
          <w:szCs w:val="28"/>
        </w:rPr>
      </w:pPr>
    </w:p>
    <w:p w:rsidR="008D3DD2" w:rsidRDefault="008D3DD2" w:rsidP="008D3DD2">
      <w:pPr>
        <w:pStyle w:val="30"/>
        <w:shd w:val="clear" w:color="auto" w:fill="auto"/>
        <w:spacing w:after="68" w:line="260" w:lineRule="exact"/>
        <w:ind w:left="6237"/>
        <w:jc w:val="left"/>
        <w:rPr>
          <w:sz w:val="28"/>
          <w:szCs w:val="28"/>
        </w:rPr>
      </w:pPr>
      <w:r w:rsidRPr="001C65A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к Заявке</w:t>
      </w:r>
    </w:p>
    <w:p w:rsidR="008D3DD2" w:rsidRPr="00A47028" w:rsidRDefault="008D3DD2" w:rsidP="008D3DD2">
      <w:pPr>
        <w:pStyle w:val="30"/>
        <w:shd w:val="clear" w:color="auto" w:fill="auto"/>
        <w:spacing w:after="68" w:line="260" w:lineRule="exact"/>
        <w:ind w:left="3660"/>
        <w:jc w:val="right"/>
        <w:rPr>
          <w:sz w:val="28"/>
          <w:szCs w:val="28"/>
        </w:rPr>
      </w:pPr>
      <w:r>
        <w:rPr>
          <w:sz w:val="28"/>
          <w:szCs w:val="28"/>
        </w:rPr>
        <w:t>от «___»_________20__ №___</w:t>
      </w:r>
    </w:p>
    <w:p w:rsidR="00C27FEB" w:rsidRPr="001C65A7" w:rsidRDefault="003C6D14">
      <w:pPr>
        <w:pStyle w:val="30"/>
        <w:shd w:val="clear" w:color="auto" w:fill="auto"/>
        <w:spacing w:after="68" w:line="260" w:lineRule="exact"/>
        <w:ind w:left="3660"/>
        <w:jc w:val="left"/>
        <w:rPr>
          <w:sz w:val="28"/>
          <w:szCs w:val="28"/>
        </w:rPr>
      </w:pPr>
      <w:r w:rsidRPr="001C65A7">
        <w:rPr>
          <w:sz w:val="28"/>
          <w:szCs w:val="28"/>
        </w:rPr>
        <w:t>Информация</w:t>
      </w:r>
      <w:r w:rsidR="008D3DD2">
        <w:rPr>
          <w:sz w:val="28"/>
          <w:szCs w:val="28"/>
        </w:rPr>
        <w:t xml:space="preserve"> </w:t>
      </w:r>
      <w:r w:rsidRPr="001C65A7">
        <w:rPr>
          <w:sz w:val="28"/>
          <w:szCs w:val="28"/>
        </w:rPr>
        <w:t>о</w:t>
      </w:r>
      <w:r w:rsidR="008D3DD2">
        <w:rPr>
          <w:sz w:val="28"/>
          <w:szCs w:val="28"/>
        </w:rPr>
        <w:t xml:space="preserve"> </w:t>
      </w:r>
      <w:r w:rsidR="00D30A4A">
        <w:rPr>
          <w:sz w:val="28"/>
          <w:szCs w:val="28"/>
        </w:rPr>
        <w:t>Потребителе</w:t>
      </w:r>
    </w:p>
    <w:tbl>
      <w:tblPr>
        <w:tblOverlap w:val="never"/>
        <w:tblW w:w="92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590"/>
        <w:gridCol w:w="3321"/>
        <w:gridCol w:w="3066"/>
      </w:tblGrid>
      <w:tr w:rsidR="00C27FEB" w:rsidRPr="008D3DD2" w:rsidTr="008D3DD2">
        <w:trPr>
          <w:trHeight w:hRule="exact" w:val="297"/>
          <w:jc w:val="center"/>
        </w:trPr>
        <w:tc>
          <w:tcPr>
            <w:tcW w:w="92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FEB" w:rsidRPr="008D3DD2" w:rsidRDefault="003C6D14" w:rsidP="00D30A4A">
            <w:pPr>
              <w:pStyle w:val="20"/>
              <w:framePr w:w="9244" w:wrap="notBeside" w:vAnchor="text" w:hAnchor="text" w:xAlign="center" w:y="1"/>
              <w:shd w:val="clear" w:color="auto" w:fill="auto"/>
              <w:spacing w:line="240" w:lineRule="auto"/>
              <w:ind w:left="3260" w:firstLine="0"/>
              <w:rPr>
                <w:sz w:val="20"/>
                <w:szCs w:val="22"/>
              </w:rPr>
            </w:pPr>
            <w:r w:rsidRPr="008D3DD2">
              <w:rPr>
                <w:rStyle w:val="105pt"/>
                <w:sz w:val="20"/>
                <w:szCs w:val="22"/>
              </w:rPr>
              <w:t xml:space="preserve">1. Общие сведения о </w:t>
            </w:r>
            <w:r w:rsidR="00D30A4A">
              <w:rPr>
                <w:rStyle w:val="105pt"/>
                <w:sz w:val="20"/>
                <w:szCs w:val="22"/>
              </w:rPr>
              <w:t>Потребителе</w:t>
            </w:r>
          </w:p>
        </w:tc>
      </w:tr>
      <w:tr w:rsidR="00C27FEB" w:rsidRPr="008D3DD2" w:rsidTr="008D3DD2">
        <w:trPr>
          <w:trHeight w:hRule="exact" w:val="228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FEB" w:rsidRPr="008D3DD2" w:rsidRDefault="003C6D14" w:rsidP="008D3DD2">
            <w:pPr>
              <w:pStyle w:val="20"/>
              <w:framePr w:w="9244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8D3DD2">
              <w:rPr>
                <w:rStyle w:val="85pt"/>
                <w:sz w:val="20"/>
                <w:szCs w:val="22"/>
              </w:rPr>
              <w:t>Информация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FEB" w:rsidRPr="008D3DD2" w:rsidRDefault="003C6D14" w:rsidP="00D30A4A">
            <w:pPr>
              <w:pStyle w:val="20"/>
              <w:framePr w:w="9244" w:wrap="notBeside" w:vAnchor="text" w:hAnchor="text" w:xAlign="center" w:y="1"/>
              <w:shd w:val="clear" w:color="auto" w:fill="auto"/>
              <w:spacing w:line="240" w:lineRule="auto"/>
              <w:ind w:left="1220" w:firstLine="0"/>
              <w:rPr>
                <w:sz w:val="20"/>
                <w:szCs w:val="22"/>
              </w:rPr>
            </w:pPr>
            <w:r w:rsidRPr="008D3DD2">
              <w:rPr>
                <w:rStyle w:val="85pt"/>
                <w:sz w:val="20"/>
                <w:szCs w:val="22"/>
              </w:rPr>
              <w:t xml:space="preserve">Заполняется </w:t>
            </w:r>
            <w:r w:rsidR="00D30A4A">
              <w:rPr>
                <w:rStyle w:val="85pt"/>
                <w:sz w:val="20"/>
                <w:szCs w:val="22"/>
              </w:rPr>
              <w:t>Потребителем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FEB" w:rsidRPr="008D3DD2" w:rsidRDefault="003C6D14" w:rsidP="008D3DD2">
            <w:pPr>
              <w:pStyle w:val="20"/>
              <w:framePr w:w="9244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8D3DD2">
              <w:rPr>
                <w:rStyle w:val="85pt"/>
                <w:sz w:val="20"/>
                <w:szCs w:val="22"/>
              </w:rPr>
              <w:t>Рекомендации по заполнению</w:t>
            </w:r>
          </w:p>
        </w:tc>
      </w:tr>
      <w:tr w:rsidR="00C27FEB" w:rsidRPr="008D3DD2" w:rsidTr="008D3DD2">
        <w:trPr>
          <w:trHeight w:hRule="exact" w:val="45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FEB" w:rsidRPr="008D3DD2" w:rsidRDefault="003C6D14" w:rsidP="008D3DD2">
            <w:pPr>
              <w:pStyle w:val="20"/>
              <w:framePr w:w="9244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8D3DD2">
              <w:rPr>
                <w:rStyle w:val="85pt"/>
                <w:sz w:val="20"/>
                <w:szCs w:val="22"/>
              </w:rPr>
              <w:t>Полное наименование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FEB" w:rsidRPr="008D3DD2" w:rsidRDefault="00C27FEB" w:rsidP="008D3DD2">
            <w:pPr>
              <w:framePr w:w="9244" w:wrap="notBeside" w:vAnchor="text" w:hAnchor="text" w:xAlign="center" w:y="1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FEB" w:rsidRPr="008D3DD2" w:rsidRDefault="003C6D14" w:rsidP="008D3DD2">
            <w:pPr>
              <w:pStyle w:val="20"/>
              <w:framePr w:w="9244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8D3DD2">
              <w:rPr>
                <w:rStyle w:val="8pt"/>
                <w:sz w:val="20"/>
                <w:szCs w:val="22"/>
              </w:rPr>
              <w:t>Официальное название с точностью до буквы как в уставе</w:t>
            </w:r>
          </w:p>
        </w:tc>
      </w:tr>
      <w:tr w:rsidR="00C27FEB" w:rsidRPr="008D3DD2" w:rsidTr="008D3DD2">
        <w:trPr>
          <w:trHeight w:hRule="exact" w:val="89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FEB" w:rsidRPr="008D3DD2" w:rsidRDefault="003C6D14" w:rsidP="008D3DD2">
            <w:pPr>
              <w:pStyle w:val="20"/>
              <w:framePr w:w="9244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8D3DD2">
              <w:rPr>
                <w:rStyle w:val="85pt"/>
                <w:sz w:val="20"/>
                <w:szCs w:val="22"/>
              </w:rPr>
              <w:t>Сокращенное</w:t>
            </w:r>
          </w:p>
          <w:p w:rsidR="00C27FEB" w:rsidRPr="008D3DD2" w:rsidRDefault="003C6D14" w:rsidP="008D3DD2">
            <w:pPr>
              <w:pStyle w:val="20"/>
              <w:framePr w:w="9244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8D3DD2">
              <w:rPr>
                <w:rStyle w:val="85pt"/>
                <w:sz w:val="20"/>
                <w:szCs w:val="22"/>
              </w:rPr>
              <w:t>наименование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FEB" w:rsidRPr="008D3DD2" w:rsidRDefault="00C27FEB" w:rsidP="008D3DD2">
            <w:pPr>
              <w:framePr w:w="9244" w:wrap="notBeside" w:vAnchor="text" w:hAnchor="text" w:xAlign="center" w:y="1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DD2" w:rsidRDefault="003C6D14" w:rsidP="008D3DD2">
            <w:pPr>
              <w:pStyle w:val="20"/>
              <w:framePr w:w="9244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Style w:val="8pt"/>
                <w:sz w:val="20"/>
                <w:szCs w:val="22"/>
              </w:rPr>
            </w:pPr>
            <w:r w:rsidRPr="008D3DD2">
              <w:rPr>
                <w:rStyle w:val="8pt"/>
                <w:sz w:val="20"/>
                <w:szCs w:val="22"/>
              </w:rPr>
              <w:t xml:space="preserve">Официальное сокращенное название с точностью до буквы как в уставе </w:t>
            </w:r>
          </w:p>
          <w:p w:rsidR="00C27FEB" w:rsidRPr="008D3DD2" w:rsidRDefault="003C6D14" w:rsidP="008D3DD2">
            <w:pPr>
              <w:pStyle w:val="20"/>
              <w:framePr w:w="9244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8D3DD2">
              <w:rPr>
                <w:rStyle w:val="8pt"/>
                <w:sz w:val="20"/>
                <w:szCs w:val="22"/>
              </w:rPr>
              <w:t>Если нет, прочерк.</w:t>
            </w:r>
          </w:p>
        </w:tc>
      </w:tr>
      <w:tr w:rsidR="00C27FEB" w:rsidRPr="008D3DD2" w:rsidTr="008D3DD2">
        <w:trPr>
          <w:trHeight w:hRule="exact" w:val="446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FEB" w:rsidRPr="008D3DD2" w:rsidRDefault="003C6D14" w:rsidP="008D3DD2">
            <w:pPr>
              <w:pStyle w:val="20"/>
              <w:framePr w:w="9244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8D3DD2">
              <w:rPr>
                <w:rStyle w:val="85pt"/>
                <w:sz w:val="20"/>
                <w:szCs w:val="22"/>
              </w:rPr>
              <w:t>Учетный номер плательщика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FEB" w:rsidRPr="008D3DD2" w:rsidRDefault="00C27FEB" w:rsidP="008D3DD2">
            <w:pPr>
              <w:framePr w:w="9244" w:wrap="notBeside" w:vAnchor="text" w:hAnchor="text" w:xAlign="center" w:y="1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FEB" w:rsidRPr="008D3DD2" w:rsidRDefault="003C6D14" w:rsidP="008D3DD2">
            <w:pPr>
              <w:pStyle w:val="20"/>
              <w:framePr w:w="9244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8D3DD2">
              <w:rPr>
                <w:rStyle w:val="8pt"/>
                <w:sz w:val="20"/>
                <w:szCs w:val="22"/>
              </w:rPr>
              <w:t>Если нет, УНП организации, которая за Вас платит</w:t>
            </w:r>
          </w:p>
        </w:tc>
      </w:tr>
      <w:tr w:rsidR="00C27FEB" w:rsidRPr="008D3DD2" w:rsidTr="008D3DD2">
        <w:trPr>
          <w:trHeight w:hRule="exact" w:val="800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FEB" w:rsidRPr="008D3DD2" w:rsidRDefault="003C6D14" w:rsidP="008D3DD2">
            <w:pPr>
              <w:pStyle w:val="20"/>
              <w:framePr w:w="9244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8D3DD2">
              <w:rPr>
                <w:rStyle w:val="85pt"/>
                <w:sz w:val="20"/>
                <w:szCs w:val="22"/>
              </w:rPr>
              <w:t>Адрес - почтовый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FEB" w:rsidRPr="008D3DD2" w:rsidRDefault="00C27FEB" w:rsidP="008D3DD2">
            <w:pPr>
              <w:framePr w:w="9244" w:wrap="notBeside" w:vAnchor="text" w:hAnchor="text" w:xAlign="center" w:y="1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FEB" w:rsidRPr="008D3DD2" w:rsidRDefault="003C6D14" w:rsidP="008D3DD2">
            <w:pPr>
              <w:pStyle w:val="20"/>
              <w:framePr w:w="9244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8D3DD2">
              <w:rPr>
                <w:rStyle w:val="8pt"/>
                <w:sz w:val="20"/>
                <w:szCs w:val="22"/>
              </w:rPr>
              <w:t>Код классификационных признаков объекта, позволяющий определить его местонахождение</w:t>
            </w:r>
          </w:p>
        </w:tc>
      </w:tr>
      <w:tr w:rsidR="00C27FEB" w:rsidRPr="008D3DD2" w:rsidTr="008D3DD2">
        <w:trPr>
          <w:trHeight w:hRule="exact" w:val="67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FEB" w:rsidRPr="008D3DD2" w:rsidRDefault="003C6D14" w:rsidP="008D3DD2">
            <w:pPr>
              <w:pStyle w:val="20"/>
              <w:framePr w:w="9244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8D3DD2">
              <w:rPr>
                <w:rStyle w:val="85pt"/>
                <w:sz w:val="20"/>
                <w:szCs w:val="22"/>
              </w:rPr>
              <w:t>Адрес - юридический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FEB" w:rsidRPr="008D3DD2" w:rsidRDefault="00C27FEB" w:rsidP="008D3DD2">
            <w:pPr>
              <w:framePr w:w="9244" w:wrap="notBeside" w:vAnchor="text" w:hAnchor="text" w:xAlign="center" w:y="1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FEB" w:rsidRPr="008D3DD2" w:rsidRDefault="003C6D14" w:rsidP="008D3DD2">
            <w:pPr>
              <w:pStyle w:val="20"/>
              <w:framePr w:w="9244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8D3DD2">
              <w:rPr>
                <w:rStyle w:val="8pt"/>
                <w:sz w:val="20"/>
                <w:szCs w:val="22"/>
              </w:rPr>
              <w:t>Улица - ул., Проспект - пр-т, Переулок - пер.. Проезд - пр-д, Шоссе - ш.</w:t>
            </w:r>
          </w:p>
        </w:tc>
      </w:tr>
      <w:tr w:rsidR="00C27FEB" w:rsidRPr="008D3DD2" w:rsidTr="008D3DD2">
        <w:trPr>
          <w:trHeight w:hRule="exact" w:val="228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FEB" w:rsidRPr="008D3DD2" w:rsidRDefault="003C6D14" w:rsidP="008D3DD2">
            <w:pPr>
              <w:pStyle w:val="20"/>
              <w:framePr w:w="9244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8D3DD2">
              <w:rPr>
                <w:rStyle w:val="85pt"/>
                <w:sz w:val="20"/>
                <w:szCs w:val="22"/>
              </w:rPr>
              <w:t>Телефон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FEB" w:rsidRPr="008D3DD2" w:rsidRDefault="00C27FEB" w:rsidP="008D3DD2">
            <w:pPr>
              <w:framePr w:w="9244" w:wrap="notBeside" w:vAnchor="text" w:hAnchor="text" w:xAlign="center" w:y="1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FEB" w:rsidRPr="008D3DD2" w:rsidRDefault="003C6D14" w:rsidP="008D3DD2">
            <w:pPr>
              <w:pStyle w:val="20"/>
              <w:framePr w:w="9244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8D3DD2">
              <w:rPr>
                <w:rStyle w:val="8pt"/>
                <w:sz w:val="20"/>
                <w:szCs w:val="22"/>
              </w:rPr>
              <w:t>Формат +375 хх ххх-хх-хх</w:t>
            </w:r>
          </w:p>
        </w:tc>
      </w:tr>
      <w:tr w:rsidR="00C27FEB" w:rsidRPr="008D3DD2" w:rsidTr="008D3DD2">
        <w:trPr>
          <w:trHeight w:hRule="exact" w:val="23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FEB" w:rsidRPr="008D3DD2" w:rsidRDefault="003C6D14" w:rsidP="008D3DD2">
            <w:pPr>
              <w:pStyle w:val="20"/>
              <w:framePr w:w="9244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8D3DD2">
              <w:rPr>
                <w:rStyle w:val="85pt"/>
                <w:sz w:val="20"/>
                <w:szCs w:val="22"/>
              </w:rPr>
              <w:t>Факс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FEB" w:rsidRPr="008D3DD2" w:rsidRDefault="00C27FEB" w:rsidP="008D3DD2">
            <w:pPr>
              <w:framePr w:w="9244" w:wrap="notBeside" w:vAnchor="text" w:hAnchor="text" w:xAlign="center" w:y="1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FEB" w:rsidRPr="008D3DD2" w:rsidRDefault="003C6D14" w:rsidP="008D3DD2">
            <w:pPr>
              <w:pStyle w:val="20"/>
              <w:framePr w:w="9244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8D3DD2">
              <w:rPr>
                <w:rStyle w:val="8pt"/>
                <w:sz w:val="20"/>
                <w:szCs w:val="22"/>
              </w:rPr>
              <w:t>Формат +375 хх ххх-хх-хх</w:t>
            </w:r>
          </w:p>
        </w:tc>
      </w:tr>
      <w:tr w:rsidR="00C27FEB" w:rsidRPr="008D3DD2" w:rsidTr="00A1689E">
        <w:trPr>
          <w:trHeight w:hRule="exact" w:val="712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FEB" w:rsidRPr="008D3DD2" w:rsidRDefault="003C6D14" w:rsidP="00D30A4A">
            <w:pPr>
              <w:pStyle w:val="20"/>
              <w:framePr w:w="9244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8D3DD2">
              <w:rPr>
                <w:rStyle w:val="85pt"/>
                <w:sz w:val="20"/>
                <w:szCs w:val="22"/>
                <w:lang w:val="en-US"/>
              </w:rPr>
              <w:t xml:space="preserve">Email </w:t>
            </w:r>
            <w:r w:rsidRPr="008D3DD2">
              <w:rPr>
                <w:rStyle w:val="85pt"/>
                <w:sz w:val="20"/>
                <w:szCs w:val="22"/>
              </w:rPr>
              <w:t xml:space="preserve">ответственного лица </w:t>
            </w:r>
            <w:r w:rsidR="00D30A4A">
              <w:rPr>
                <w:rStyle w:val="85pt"/>
                <w:sz w:val="20"/>
                <w:szCs w:val="22"/>
              </w:rPr>
              <w:t>Потребителя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FEB" w:rsidRPr="008D3DD2" w:rsidRDefault="00C27FEB" w:rsidP="008D3DD2">
            <w:pPr>
              <w:framePr w:w="9244" w:wrap="notBeside" w:vAnchor="text" w:hAnchor="text" w:xAlign="center" w:y="1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FEB" w:rsidRDefault="003C6D14" w:rsidP="00A1689E">
            <w:pPr>
              <w:pStyle w:val="20"/>
              <w:framePr w:w="9244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Style w:val="85pt"/>
                <w:sz w:val="20"/>
                <w:szCs w:val="22"/>
              </w:rPr>
            </w:pPr>
            <w:r w:rsidRPr="008D3DD2">
              <w:rPr>
                <w:rStyle w:val="85pt"/>
                <w:sz w:val="20"/>
                <w:szCs w:val="22"/>
              </w:rPr>
              <w:t>Адрес электр</w:t>
            </w:r>
            <w:r w:rsidR="00A1689E">
              <w:rPr>
                <w:rStyle w:val="85pt"/>
                <w:sz w:val="20"/>
                <w:szCs w:val="22"/>
              </w:rPr>
              <w:t>онной почты ответственного лица Потребителя</w:t>
            </w:r>
          </w:p>
          <w:p w:rsidR="00A1689E" w:rsidRPr="008D3DD2" w:rsidRDefault="00A1689E" w:rsidP="00A1689E">
            <w:pPr>
              <w:pStyle w:val="20"/>
              <w:framePr w:w="9244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C27FEB" w:rsidRPr="008D3DD2" w:rsidTr="008D3DD2">
        <w:trPr>
          <w:trHeight w:hRule="exact" w:val="549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FEB" w:rsidRPr="008D3DD2" w:rsidRDefault="003C6D14" w:rsidP="008D3DD2">
            <w:pPr>
              <w:pStyle w:val="20"/>
              <w:framePr w:w="9244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8D3DD2">
              <w:rPr>
                <w:rStyle w:val="85pt"/>
                <w:sz w:val="20"/>
                <w:szCs w:val="22"/>
              </w:rPr>
              <w:t>Организационно</w:t>
            </w:r>
            <w:r w:rsidRPr="008D3DD2">
              <w:rPr>
                <w:rStyle w:val="85pt"/>
                <w:sz w:val="20"/>
                <w:szCs w:val="22"/>
              </w:rPr>
              <w:softHyphen/>
              <w:t>правовая форма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FEB" w:rsidRPr="008D3DD2" w:rsidRDefault="00C27FEB" w:rsidP="008D3DD2">
            <w:pPr>
              <w:framePr w:w="9244" w:wrap="notBeside" w:vAnchor="text" w:hAnchor="text" w:xAlign="center" w:y="1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FEB" w:rsidRPr="008D3DD2" w:rsidRDefault="003C6D14" w:rsidP="008D3DD2">
            <w:pPr>
              <w:pStyle w:val="20"/>
              <w:framePr w:w="9244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2"/>
              </w:rPr>
            </w:pPr>
            <w:r w:rsidRPr="008D3DD2">
              <w:rPr>
                <w:rStyle w:val="8pt"/>
                <w:sz w:val="20"/>
                <w:szCs w:val="22"/>
              </w:rPr>
              <w:t>Наименование ОКРБ</w:t>
            </w:r>
          </w:p>
        </w:tc>
      </w:tr>
      <w:tr w:rsidR="00C27FEB" w:rsidRPr="008D3DD2" w:rsidTr="008D3DD2">
        <w:trPr>
          <w:trHeight w:hRule="exact" w:val="348"/>
          <w:jc w:val="center"/>
        </w:trPr>
        <w:tc>
          <w:tcPr>
            <w:tcW w:w="92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FEB" w:rsidRPr="008D3DD2" w:rsidRDefault="003C6D14" w:rsidP="008D3DD2">
            <w:pPr>
              <w:pStyle w:val="20"/>
              <w:framePr w:w="9244" w:wrap="notBeside" w:vAnchor="text" w:hAnchor="text" w:xAlign="center" w:y="1"/>
              <w:shd w:val="clear" w:color="auto" w:fill="auto"/>
              <w:spacing w:line="240" w:lineRule="auto"/>
              <w:ind w:left="3800" w:firstLine="0"/>
              <w:rPr>
                <w:sz w:val="20"/>
                <w:szCs w:val="22"/>
              </w:rPr>
            </w:pPr>
            <w:r w:rsidRPr="008D3DD2">
              <w:rPr>
                <w:rStyle w:val="105pt"/>
                <w:sz w:val="20"/>
                <w:szCs w:val="22"/>
              </w:rPr>
              <w:t>2. Банковские реквизиты</w:t>
            </w:r>
          </w:p>
        </w:tc>
      </w:tr>
      <w:tr w:rsidR="00C27FEB" w:rsidRPr="008D3DD2" w:rsidTr="008D3DD2">
        <w:trPr>
          <w:trHeight w:hRule="exact" w:val="390"/>
          <w:jc w:val="center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FEB" w:rsidRPr="008D3DD2" w:rsidRDefault="003C6D14" w:rsidP="008D3DD2">
            <w:pPr>
              <w:pStyle w:val="20"/>
              <w:framePr w:w="9244" w:wrap="notBeside" w:vAnchor="text" w:hAnchor="text" w:xAlign="center" w:y="1"/>
              <w:shd w:val="clear" w:color="auto" w:fill="auto"/>
              <w:spacing w:line="240" w:lineRule="auto"/>
              <w:ind w:left="127" w:firstLine="0"/>
              <w:jc w:val="both"/>
              <w:rPr>
                <w:sz w:val="20"/>
                <w:szCs w:val="22"/>
              </w:rPr>
            </w:pPr>
            <w:r w:rsidRPr="008D3DD2">
              <w:rPr>
                <w:rStyle w:val="85pt"/>
                <w:sz w:val="20"/>
                <w:szCs w:val="22"/>
              </w:rPr>
              <w:t>Расчетный счет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FEB" w:rsidRPr="008D3DD2" w:rsidRDefault="00C27FEB" w:rsidP="008D3DD2">
            <w:pPr>
              <w:framePr w:w="9244" w:wrap="notBeside" w:vAnchor="text" w:hAnchor="text" w:xAlign="center" w:y="1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C27FEB" w:rsidRPr="008D3DD2" w:rsidTr="008D3DD2">
        <w:trPr>
          <w:trHeight w:hRule="exact" w:val="455"/>
          <w:jc w:val="center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FEB" w:rsidRPr="008D3DD2" w:rsidRDefault="003C6D14" w:rsidP="008D3DD2">
            <w:pPr>
              <w:pStyle w:val="20"/>
              <w:framePr w:w="9244" w:wrap="notBeside" w:vAnchor="text" w:hAnchor="text" w:xAlign="center" w:y="1"/>
              <w:shd w:val="clear" w:color="auto" w:fill="auto"/>
              <w:spacing w:line="240" w:lineRule="auto"/>
              <w:ind w:left="127" w:firstLine="0"/>
              <w:jc w:val="both"/>
              <w:rPr>
                <w:sz w:val="20"/>
                <w:szCs w:val="22"/>
              </w:rPr>
            </w:pPr>
            <w:r w:rsidRPr="008D3DD2">
              <w:rPr>
                <w:rStyle w:val="85pt"/>
                <w:sz w:val="20"/>
                <w:szCs w:val="22"/>
              </w:rPr>
              <w:t>Наименование банка, МФО, адрес банка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FEB" w:rsidRPr="008D3DD2" w:rsidRDefault="00C27FEB" w:rsidP="008D3DD2">
            <w:pPr>
              <w:framePr w:w="9244" w:wrap="notBeside" w:vAnchor="text" w:hAnchor="text" w:xAlign="center" w:y="1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C27FEB" w:rsidRPr="008D3DD2" w:rsidTr="008D3DD2">
        <w:trPr>
          <w:trHeight w:hRule="exact" w:val="534"/>
          <w:jc w:val="center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FEB" w:rsidRPr="008D3DD2" w:rsidRDefault="003C6D14" w:rsidP="008D3DD2">
            <w:pPr>
              <w:pStyle w:val="20"/>
              <w:framePr w:w="9244" w:wrap="notBeside" w:vAnchor="text" w:hAnchor="text" w:xAlign="center" w:y="1"/>
              <w:shd w:val="clear" w:color="auto" w:fill="auto"/>
              <w:spacing w:line="240" w:lineRule="auto"/>
              <w:ind w:left="127" w:firstLine="0"/>
              <w:jc w:val="both"/>
              <w:rPr>
                <w:sz w:val="20"/>
                <w:szCs w:val="22"/>
              </w:rPr>
            </w:pPr>
            <w:r w:rsidRPr="008D3DD2">
              <w:rPr>
                <w:rStyle w:val="85pt"/>
                <w:sz w:val="20"/>
                <w:szCs w:val="22"/>
              </w:rPr>
              <w:t>Источник финансирования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FEB" w:rsidRPr="008D3DD2" w:rsidRDefault="00C27FEB" w:rsidP="008D3DD2">
            <w:pPr>
              <w:framePr w:w="9244" w:wrap="notBeside" w:vAnchor="text" w:hAnchor="text" w:xAlign="center" w:y="1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C27FEB" w:rsidRPr="008D3DD2" w:rsidTr="008D3DD2">
        <w:trPr>
          <w:trHeight w:hRule="exact" w:val="311"/>
          <w:jc w:val="center"/>
        </w:trPr>
        <w:tc>
          <w:tcPr>
            <w:tcW w:w="92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FEB" w:rsidRPr="008D3DD2" w:rsidRDefault="003C6D14" w:rsidP="008D3DD2">
            <w:pPr>
              <w:pStyle w:val="20"/>
              <w:framePr w:w="9244" w:wrap="notBeside" w:vAnchor="text" w:hAnchor="text" w:xAlign="center" w:y="1"/>
              <w:shd w:val="clear" w:color="auto" w:fill="auto"/>
              <w:spacing w:line="240" w:lineRule="auto"/>
              <w:ind w:left="4100" w:firstLine="0"/>
              <w:rPr>
                <w:sz w:val="20"/>
                <w:szCs w:val="22"/>
              </w:rPr>
            </w:pPr>
            <w:r w:rsidRPr="008D3DD2">
              <w:rPr>
                <w:rStyle w:val="105pt"/>
                <w:sz w:val="20"/>
                <w:szCs w:val="22"/>
              </w:rPr>
              <w:t>3. Контактные данные</w:t>
            </w:r>
          </w:p>
        </w:tc>
      </w:tr>
      <w:tr w:rsidR="00C27FEB" w:rsidRPr="008D3DD2" w:rsidTr="008D3DD2">
        <w:trPr>
          <w:trHeight w:hRule="exact" w:val="674"/>
          <w:jc w:val="center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FEB" w:rsidRPr="008D3DD2" w:rsidRDefault="003C6D14" w:rsidP="008D3DD2">
            <w:pPr>
              <w:pStyle w:val="20"/>
              <w:framePr w:w="9244" w:wrap="notBeside" w:vAnchor="text" w:hAnchor="text" w:xAlign="center" w:y="1"/>
              <w:shd w:val="clear" w:color="auto" w:fill="auto"/>
              <w:spacing w:line="240" w:lineRule="auto"/>
              <w:ind w:left="180" w:firstLine="0"/>
              <w:rPr>
                <w:sz w:val="20"/>
                <w:szCs w:val="22"/>
              </w:rPr>
            </w:pPr>
            <w:r w:rsidRPr="008D3DD2">
              <w:rPr>
                <w:rStyle w:val="85pt"/>
                <w:sz w:val="20"/>
                <w:szCs w:val="22"/>
              </w:rPr>
              <w:t>Должность и ФИО руководителя, подписывающего договор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FEB" w:rsidRPr="008D3DD2" w:rsidRDefault="00C27FEB" w:rsidP="008D3DD2">
            <w:pPr>
              <w:framePr w:w="9244" w:wrap="notBeside" w:vAnchor="text" w:hAnchor="text" w:xAlign="center" w:y="1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C27FEB" w:rsidRPr="008D3DD2" w:rsidTr="008D3DD2">
        <w:trPr>
          <w:trHeight w:hRule="exact" w:val="534"/>
          <w:jc w:val="center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FEB" w:rsidRPr="008D3DD2" w:rsidRDefault="003C6D14" w:rsidP="008D3DD2">
            <w:pPr>
              <w:pStyle w:val="20"/>
              <w:framePr w:w="9244" w:wrap="notBeside" w:vAnchor="text" w:hAnchor="text" w:xAlign="center" w:y="1"/>
              <w:shd w:val="clear" w:color="auto" w:fill="auto"/>
              <w:spacing w:line="240" w:lineRule="auto"/>
              <w:ind w:left="180" w:firstLine="0"/>
              <w:rPr>
                <w:sz w:val="20"/>
                <w:szCs w:val="22"/>
              </w:rPr>
            </w:pPr>
            <w:r w:rsidRPr="008D3DD2">
              <w:rPr>
                <w:rStyle w:val="85pt"/>
                <w:sz w:val="20"/>
                <w:szCs w:val="22"/>
              </w:rPr>
              <w:t>Документ, подтверждающий полномочия руководителя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FEB" w:rsidRPr="008D3DD2" w:rsidRDefault="00C27FEB" w:rsidP="008D3DD2">
            <w:pPr>
              <w:framePr w:w="9244" w:wrap="notBeside" w:vAnchor="text" w:hAnchor="text" w:xAlign="center" w:y="1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C27FEB" w:rsidRPr="008D3DD2" w:rsidTr="008D3DD2">
        <w:trPr>
          <w:trHeight w:hRule="exact" w:val="674"/>
          <w:jc w:val="center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FEB" w:rsidRPr="008D3DD2" w:rsidRDefault="003C6D14" w:rsidP="008D3DD2">
            <w:pPr>
              <w:pStyle w:val="20"/>
              <w:framePr w:w="9244" w:wrap="notBeside" w:vAnchor="text" w:hAnchor="text" w:xAlign="center" w:y="1"/>
              <w:shd w:val="clear" w:color="auto" w:fill="auto"/>
              <w:spacing w:line="240" w:lineRule="auto"/>
              <w:ind w:left="180" w:firstLine="0"/>
              <w:rPr>
                <w:sz w:val="20"/>
                <w:szCs w:val="22"/>
              </w:rPr>
            </w:pPr>
            <w:r w:rsidRPr="008D3DD2">
              <w:rPr>
                <w:rStyle w:val="85pt"/>
                <w:sz w:val="20"/>
                <w:szCs w:val="22"/>
              </w:rPr>
              <w:t>Контактное лицо по вопросам заключения и ведения договоров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FEB" w:rsidRPr="008D3DD2" w:rsidRDefault="00C27FEB" w:rsidP="008D3DD2">
            <w:pPr>
              <w:framePr w:w="9244" w:wrap="notBeside" w:vAnchor="text" w:hAnchor="text" w:xAlign="center" w:y="1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C27FEB" w:rsidRPr="008D3DD2" w:rsidTr="008D3DD2">
        <w:trPr>
          <w:trHeight w:hRule="exact" w:val="534"/>
          <w:jc w:val="center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FEB" w:rsidRPr="008D3DD2" w:rsidRDefault="003C6D14" w:rsidP="008D3DD2">
            <w:pPr>
              <w:pStyle w:val="20"/>
              <w:framePr w:w="9244" w:wrap="notBeside" w:vAnchor="text" w:hAnchor="text" w:xAlign="center" w:y="1"/>
              <w:shd w:val="clear" w:color="auto" w:fill="auto"/>
              <w:spacing w:line="240" w:lineRule="auto"/>
              <w:ind w:left="180" w:firstLine="0"/>
              <w:rPr>
                <w:sz w:val="20"/>
                <w:szCs w:val="22"/>
              </w:rPr>
            </w:pPr>
            <w:r w:rsidRPr="008D3DD2">
              <w:rPr>
                <w:rStyle w:val="85pt"/>
                <w:sz w:val="20"/>
                <w:szCs w:val="22"/>
              </w:rPr>
              <w:t>Контактное лицо по вопросам взаиморасчетов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FEB" w:rsidRPr="008D3DD2" w:rsidRDefault="00C27FEB" w:rsidP="008D3DD2">
            <w:pPr>
              <w:framePr w:w="9244" w:wrap="notBeside" w:vAnchor="text" w:hAnchor="text" w:xAlign="center" w:y="1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C27FEB" w:rsidRPr="008D3DD2" w:rsidTr="008D3DD2">
        <w:trPr>
          <w:trHeight w:hRule="exact" w:val="539"/>
          <w:jc w:val="center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FEB" w:rsidRPr="008D3DD2" w:rsidRDefault="003C6D14" w:rsidP="008D3DD2">
            <w:pPr>
              <w:pStyle w:val="20"/>
              <w:framePr w:w="9244" w:wrap="notBeside" w:vAnchor="text" w:hAnchor="text" w:xAlign="center" w:y="1"/>
              <w:shd w:val="clear" w:color="auto" w:fill="auto"/>
              <w:spacing w:line="240" w:lineRule="auto"/>
              <w:ind w:left="180" w:firstLine="0"/>
              <w:rPr>
                <w:sz w:val="20"/>
                <w:szCs w:val="22"/>
              </w:rPr>
            </w:pPr>
            <w:r w:rsidRPr="008D3DD2">
              <w:rPr>
                <w:rStyle w:val="85pt"/>
                <w:sz w:val="20"/>
                <w:szCs w:val="22"/>
              </w:rPr>
              <w:t>Технический специалист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FEB" w:rsidRPr="008D3DD2" w:rsidRDefault="00C27FEB" w:rsidP="008D3DD2">
            <w:pPr>
              <w:framePr w:w="9244" w:wrap="notBeside" w:vAnchor="text" w:hAnchor="text" w:xAlign="center" w:y="1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8D3DD2" w:rsidRPr="008D3DD2" w:rsidTr="008D3DD2">
        <w:trPr>
          <w:trHeight w:hRule="exact" w:val="274"/>
          <w:jc w:val="center"/>
        </w:trPr>
        <w:tc>
          <w:tcPr>
            <w:tcW w:w="92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DD2" w:rsidRPr="006038B8" w:rsidRDefault="008D3DD2" w:rsidP="00D30A4A">
            <w:pPr>
              <w:pStyle w:val="20"/>
              <w:framePr w:w="9244"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center"/>
              <w:rPr>
                <w:sz w:val="20"/>
                <w:szCs w:val="22"/>
              </w:rPr>
            </w:pPr>
            <w:r w:rsidRPr="006038B8">
              <w:rPr>
                <w:rStyle w:val="105pt"/>
                <w:sz w:val="20"/>
                <w:szCs w:val="22"/>
              </w:rPr>
              <w:t xml:space="preserve">4. Сведения о </w:t>
            </w:r>
            <w:r w:rsidRPr="006038B8">
              <w:rPr>
                <w:rStyle w:val="105pt"/>
                <w:sz w:val="20"/>
                <w:szCs w:val="22"/>
                <w:lang w:val="en-US"/>
              </w:rPr>
              <w:t>VPN</w:t>
            </w:r>
            <w:r w:rsidR="00D30A4A" w:rsidRPr="006038B8">
              <w:rPr>
                <w:rStyle w:val="105pt"/>
                <w:sz w:val="20"/>
                <w:szCs w:val="22"/>
              </w:rPr>
              <w:t>-канале Потребителя</w:t>
            </w:r>
            <w:r w:rsidR="00592124">
              <w:rPr>
                <w:rStyle w:val="105pt"/>
                <w:sz w:val="20"/>
                <w:szCs w:val="22"/>
              </w:rPr>
              <w:t>*</w:t>
            </w:r>
          </w:p>
        </w:tc>
      </w:tr>
      <w:tr w:rsidR="00C27FEB" w:rsidRPr="008D3DD2" w:rsidTr="008D3DD2">
        <w:trPr>
          <w:trHeight w:hRule="exact" w:val="525"/>
          <w:jc w:val="center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FEB" w:rsidRPr="006038B8" w:rsidRDefault="003C6D14" w:rsidP="008D3DD2">
            <w:pPr>
              <w:pStyle w:val="20"/>
              <w:framePr w:w="9244" w:wrap="notBeside" w:vAnchor="text" w:hAnchor="text" w:xAlign="center" w:y="1"/>
              <w:shd w:val="clear" w:color="auto" w:fill="auto"/>
              <w:spacing w:line="240" w:lineRule="auto"/>
              <w:ind w:left="180" w:firstLine="0"/>
              <w:rPr>
                <w:sz w:val="20"/>
                <w:szCs w:val="22"/>
              </w:rPr>
            </w:pPr>
            <w:r w:rsidRPr="006038B8">
              <w:rPr>
                <w:rStyle w:val="85pt"/>
                <w:sz w:val="20"/>
                <w:szCs w:val="22"/>
              </w:rPr>
              <w:t>Наименование Интернет- провайдера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FEB" w:rsidRPr="008D3DD2" w:rsidRDefault="00C27FEB" w:rsidP="008D3DD2">
            <w:pPr>
              <w:framePr w:w="9244" w:wrap="notBeside" w:vAnchor="text" w:hAnchor="text" w:xAlign="center" w:y="1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C27FEB" w:rsidRPr="008D3DD2" w:rsidTr="008D3DD2">
        <w:trPr>
          <w:trHeight w:hRule="exact" w:val="567"/>
          <w:jc w:val="center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FEB" w:rsidRPr="006038B8" w:rsidRDefault="003C6D14" w:rsidP="008D3DD2">
            <w:pPr>
              <w:pStyle w:val="20"/>
              <w:framePr w:w="9244" w:wrap="notBeside" w:vAnchor="text" w:hAnchor="text" w:xAlign="center" w:y="1"/>
              <w:shd w:val="clear" w:color="auto" w:fill="auto"/>
              <w:spacing w:line="240" w:lineRule="auto"/>
              <w:ind w:left="180" w:firstLine="0"/>
              <w:rPr>
                <w:sz w:val="20"/>
                <w:szCs w:val="22"/>
              </w:rPr>
            </w:pPr>
            <w:r w:rsidRPr="006038B8">
              <w:rPr>
                <w:rStyle w:val="85pt"/>
                <w:sz w:val="20"/>
                <w:szCs w:val="22"/>
              </w:rPr>
              <w:t>Пропускная способность (Мбпт/с)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FEB" w:rsidRPr="008D3DD2" w:rsidRDefault="00C27FEB" w:rsidP="008D3DD2">
            <w:pPr>
              <w:framePr w:w="9244" w:wrap="notBeside" w:vAnchor="text" w:hAnchor="text" w:xAlign="center" w:y="1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</w:tbl>
    <w:p w:rsidR="00592124" w:rsidRPr="000F6EAD" w:rsidRDefault="00592124" w:rsidP="0059212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0F6EAD">
        <w:rPr>
          <w:rFonts w:ascii="Times New Roman" w:hAnsi="Times New Roman" w:cs="Times New Roman"/>
          <w:sz w:val="20"/>
          <w:szCs w:val="20"/>
        </w:rPr>
        <w:t>* при выборе Потребителем услуги 130.1</w:t>
      </w:r>
    </w:p>
    <w:p w:rsidR="00C27FEB" w:rsidRPr="001C65A7" w:rsidRDefault="00C27FEB">
      <w:pPr>
        <w:rPr>
          <w:rFonts w:ascii="Times New Roman" w:hAnsi="Times New Roman" w:cs="Times New Roman"/>
          <w:sz w:val="28"/>
          <w:szCs w:val="28"/>
        </w:rPr>
      </w:pPr>
    </w:p>
    <w:p w:rsidR="00C27FEB" w:rsidRDefault="003C6D14" w:rsidP="008D3DD2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 w:rsidRPr="001C65A7">
        <w:rPr>
          <w:sz w:val="28"/>
          <w:szCs w:val="28"/>
        </w:rPr>
        <w:t>Подпись руководителя</w:t>
      </w:r>
    </w:p>
    <w:p w:rsidR="008D3DD2" w:rsidRDefault="008D3DD2" w:rsidP="008D3DD2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 «___»_____________20____г.</w:t>
      </w:r>
    </w:p>
    <w:p w:rsidR="008D3DD2" w:rsidRPr="00592124" w:rsidRDefault="008D3DD2" w:rsidP="008D3DD2">
      <w:pPr>
        <w:pStyle w:val="30"/>
        <w:shd w:val="clear" w:color="auto" w:fill="auto"/>
        <w:spacing w:line="260" w:lineRule="exact"/>
        <w:jc w:val="left"/>
        <w:rPr>
          <w:sz w:val="20"/>
          <w:szCs w:val="20"/>
        </w:rPr>
      </w:pPr>
      <w:r w:rsidRPr="00592124">
        <w:rPr>
          <w:sz w:val="20"/>
          <w:szCs w:val="20"/>
        </w:rPr>
        <w:t xml:space="preserve">                    подпись                              фамилия, имя, отчество</w:t>
      </w:r>
    </w:p>
    <w:p w:rsidR="00592124" w:rsidRPr="00592124" w:rsidRDefault="00592124">
      <w:pPr>
        <w:rPr>
          <w:rFonts w:ascii="Times New Roman" w:hAnsi="Times New Roman" w:cs="Times New Roman"/>
          <w:sz w:val="20"/>
          <w:szCs w:val="20"/>
        </w:rPr>
      </w:pPr>
    </w:p>
    <w:p w:rsidR="008D3DD2" w:rsidRPr="00592124" w:rsidRDefault="008D3DD2">
      <w:pPr>
        <w:rPr>
          <w:rFonts w:ascii="Times New Roman" w:hAnsi="Times New Roman" w:cs="Times New Roman"/>
          <w:sz w:val="20"/>
          <w:szCs w:val="20"/>
        </w:rPr>
      </w:pPr>
      <w:r w:rsidRPr="00592124">
        <w:rPr>
          <w:rFonts w:ascii="Times New Roman" w:hAnsi="Times New Roman" w:cs="Times New Roman"/>
          <w:sz w:val="20"/>
          <w:szCs w:val="20"/>
        </w:rPr>
        <w:t xml:space="preserve">                М.П.</w:t>
      </w:r>
    </w:p>
    <w:p w:rsidR="00592124" w:rsidRPr="00592124" w:rsidRDefault="00592124" w:rsidP="00592124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592124" w:rsidRPr="00592124" w:rsidSect="00DB2A9C">
      <w:headerReference w:type="default" r:id="rId7"/>
      <w:type w:val="continuous"/>
      <w:pgSz w:w="11909" w:h="16838"/>
      <w:pgMar w:top="1584" w:right="1000" w:bottom="142" w:left="1023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91E" w:rsidRDefault="002E091E">
      <w:r>
        <w:separator/>
      </w:r>
    </w:p>
  </w:endnote>
  <w:endnote w:type="continuationSeparator" w:id="0">
    <w:p w:rsidR="002E091E" w:rsidRDefault="002E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91E" w:rsidRDefault="002E091E"/>
  </w:footnote>
  <w:footnote w:type="continuationSeparator" w:id="0">
    <w:p w:rsidR="002E091E" w:rsidRDefault="002E09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B9B" w:rsidRDefault="00C82B9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0AA746E" wp14:editId="16416C77">
              <wp:simplePos x="0" y="0"/>
              <wp:positionH relativeFrom="page">
                <wp:posOffset>4010025</wp:posOffset>
              </wp:positionH>
              <wp:positionV relativeFrom="page">
                <wp:posOffset>685800</wp:posOffset>
              </wp:positionV>
              <wp:extent cx="92710" cy="196850"/>
              <wp:effectExtent l="0" t="0" r="254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B9B" w:rsidRDefault="00C82B9B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DB2A9C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A74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5.75pt;margin-top:54pt;width:7.3pt;height:15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" filled="f" stroked="f">
              <v:textbox style="mso-fit-shape-to-text:t" inset="0,0,0,0">
                <w:txbxContent>
                  <w:p w:rsidR="00C82B9B" w:rsidRDefault="00C82B9B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\* MERGEFORMAT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DB2A9C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20B4"/>
    <w:multiLevelType w:val="multilevel"/>
    <w:tmpl w:val="4A285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44538A"/>
    <w:multiLevelType w:val="multilevel"/>
    <w:tmpl w:val="32F090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9E1004"/>
    <w:multiLevelType w:val="multilevel"/>
    <w:tmpl w:val="5540E2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E05DE3"/>
    <w:multiLevelType w:val="multilevel"/>
    <w:tmpl w:val="4A285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411216"/>
    <w:multiLevelType w:val="multilevel"/>
    <w:tmpl w:val="48766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5222A3"/>
    <w:multiLevelType w:val="multilevel"/>
    <w:tmpl w:val="0B5AE5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185523"/>
    <w:multiLevelType w:val="multilevel"/>
    <w:tmpl w:val="E13A0B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434186A"/>
    <w:multiLevelType w:val="multilevel"/>
    <w:tmpl w:val="C26E776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993A51"/>
    <w:multiLevelType w:val="multilevel"/>
    <w:tmpl w:val="C7A000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4136CCF"/>
    <w:multiLevelType w:val="hybridMultilevel"/>
    <w:tmpl w:val="0CB847A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6A2966A1"/>
    <w:multiLevelType w:val="multilevel"/>
    <w:tmpl w:val="4A285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AD2907"/>
    <w:multiLevelType w:val="multilevel"/>
    <w:tmpl w:val="4A285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F60509"/>
    <w:multiLevelType w:val="multilevel"/>
    <w:tmpl w:val="D89698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876B79"/>
    <w:multiLevelType w:val="multilevel"/>
    <w:tmpl w:val="722684E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414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7F874535"/>
    <w:multiLevelType w:val="multilevel"/>
    <w:tmpl w:val="859C10A0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1"/>
  </w:num>
  <w:num w:numId="12">
    <w:abstractNumId w:val="10"/>
  </w:num>
  <w:num w:numId="13">
    <w:abstractNumId w:val="4"/>
  </w:num>
  <w:num w:numId="14">
    <w:abstractNumId w:val="6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EB"/>
    <w:rsid w:val="00012616"/>
    <w:rsid w:val="00017209"/>
    <w:rsid w:val="00055562"/>
    <w:rsid w:val="000555E6"/>
    <w:rsid w:val="00060220"/>
    <w:rsid w:val="0006510C"/>
    <w:rsid w:val="00075201"/>
    <w:rsid w:val="000B7912"/>
    <w:rsid w:val="000C6815"/>
    <w:rsid w:val="000D01CA"/>
    <w:rsid w:val="000D7FDE"/>
    <w:rsid w:val="0010452D"/>
    <w:rsid w:val="00106459"/>
    <w:rsid w:val="00115EC5"/>
    <w:rsid w:val="00121BFB"/>
    <w:rsid w:val="00146CA5"/>
    <w:rsid w:val="00156E37"/>
    <w:rsid w:val="00172F51"/>
    <w:rsid w:val="001A2E2A"/>
    <w:rsid w:val="001C65A7"/>
    <w:rsid w:val="001E372A"/>
    <w:rsid w:val="001E4CE2"/>
    <w:rsid w:val="001E66AD"/>
    <w:rsid w:val="00231594"/>
    <w:rsid w:val="00247B1B"/>
    <w:rsid w:val="002525E7"/>
    <w:rsid w:val="00257AE7"/>
    <w:rsid w:val="00276CB4"/>
    <w:rsid w:val="00280B6C"/>
    <w:rsid w:val="00284762"/>
    <w:rsid w:val="00290EB0"/>
    <w:rsid w:val="002E091E"/>
    <w:rsid w:val="002E5F5E"/>
    <w:rsid w:val="00313747"/>
    <w:rsid w:val="0031546F"/>
    <w:rsid w:val="00323AAA"/>
    <w:rsid w:val="00325695"/>
    <w:rsid w:val="003305F3"/>
    <w:rsid w:val="00340E6B"/>
    <w:rsid w:val="00374449"/>
    <w:rsid w:val="003A3B6E"/>
    <w:rsid w:val="003C6D14"/>
    <w:rsid w:val="003D5E26"/>
    <w:rsid w:val="0040705D"/>
    <w:rsid w:val="004277F8"/>
    <w:rsid w:val="00430351"/>
    <w:rsid w:val="00433F67"/>
    <w:rsid w:val="0048509F"/>
    <w:rsid w:val="004921B7"/>
    <w:rsid w:val="004D2AE9"/>
    <w:rsid w:val="004D2BA2"/>
    <w:rsid w:val="004E108E"/>
    <w:rsid w:val="004F7CF7"/>
    <w:rsid w:val="005354FA"/>
    <w:rsid w:val="00542D15"/>
    <w:rsid w:val="00577335"/>
    <w:rsid w:val="00592124"/>
    <w:rsid w:val="005A2B7E"/>
    <w:rsid w:val="005B7F8E"/>
    <w:rsid w:val="005E5207"/>
    <w:rsid w:val="005F0A7C"/>
    <w:rsid w:val="006038B8"/>
    <w:rsid w:val="006150ED"/>
    <w:rsid w:val="00626522"/>
    <w:rsid w:val="00651157"/>
    <w:rsid w:val="00657D00"/>
    <w:rsid w:val="00670E0A"/>
    <w:rsid w:val="006847C2"/>
    <w:rsid w:val="00694EA2"/>
    <w:rsid w:val="006B5908"/>
    <w:rsid w:val="006D0A92"/>
    <w:rsid w:val="006E18CB"/>
    <w:rsid w:val="006E1B69"/>
    <w:rsid w:val="006F6F54"/>
    <w:rsid w:val="007044A3"/>
    <w:rsid w:val="00707748"/>
    <w:rsid w:val="00724969"/>
    <w:rsid w:val="00730CFC"/>
    <w:rsid w:val="007367CF"/>
    <w:rsid w:val="00763FFD"/>
    <w:rsid w:val="00780221"/>
    <w:rsid w:val="00783E6B"/>
    <w:rsid w:val="00793549"/>
    <w:rsid w:val="00793622"/>
    <w:rsid w:val="007B2D23"/>
    <w:rsid w:val="007B728B"/>
    <w:rsid w:val="007C4C39"/>
    <w:rsid w:val="007E2E22"/>
    <w:rsid w:val="007F2F9D"/>
    <w:rsid w:val="008844F7"/>
    <w:rsid w:val="0089115F"/>
    <w:rsid w:val="008B10E1"/>
    <w:rsid w:val="008D3DD2"/>
    <w:rsid w:val="0091286F"/>
    <w:rsid w:val="00942356"/>
    <w:rsid w:val="0097561F"/>
    <w:rsid w:val="009C711F"/>
    <w:rsid w:val="009D28CF"/>
    <w:rsid w:val="009D6B07"/>
    <w:rsid w:val="009E2CBE"/>
    <w:rsid w:val="009E6B7A"/>
    <w:rsid w:val="009F522D"/>
    <w:rsid w:val="00A00BF5"/>
    <w:rsid w:val="00A1689E"/>
    <w:rsid w:val="00A16C1F"/>
    <w:rsid w:val="00A17F84"/>
    <w:rsid w:val="00A21340"/>
    <w:rsid w:val="00A47028"/>
    <w:rsid w:val="00A735E6"/>
    <w:rsid w:val="00A81F91"/>
    <w:rsid w:val="00A8231E"/>
    <w:rsid w:val="00A86886"/>
    <w:rsid w:val="00A947A9"/>
    <w:rsid w:val="00AB531D"/>
    <w:rsid w:val="00AE4D89"/>
    <w:rsid w:val="00B167E6"/>
    <w:rsid w:val="00B17499"/>
    <w:rsid w:val="00B20515"/>
    <w:rsid w:val="00B32198"/>
    <w:rsid w:val="00B32933"/>
    <w:rsid w:val="00B6614D"/>
    <w:rsid w:val="00B67839"/>
    <w:rsid w:val="00B72DFC"/>
    <w:rsid w:val="00B746F6"/>
    <w:rsid w:val="00B914ED"/>
    <w:rsid w:val="00BA6717"/>
    <w:rsid w:val="00BB23FE"/>
    <w:rsid w:val="00BB32A9"/>
    <w:rsid w:val="00BE1F95"/>
    <w:rsid w:val="00BF06A4"/>
    <w:rsid w:val="00C14621"/>
    <w:rsid w:val="00C27FEB"/>
    <w:rsid w:val="00C364B3"/>
    <w:rsid w:val="00C655C4"/>
    <w:rsid w:val="00C756F0"/>
    <w:rsid w:val="00C82B9B"/>
    <w:rsid w:val="00C846E5"/>
    <w:rsid w:val="00CA1D90"/>
    <w:rsid w:val="00CA62BD"/>
    <w:rsid w:val="00CC2FD7"/>
    <w:rsid w:val="00CD5C95"/>
    <w:rsid w:val="00CF74A8"/>
    <w:rsid w:val="00D01F3C"/>
    <w:rsid w:val="00D07A34"/>
    <w:rsid w:val="00D30A4A"/>
    <w:rsid w:val="00D377AB"/>
    <w:rsid w:val="00D400BF"/>
    <w:rsid w:val="00D52769"/>
    <w:rsid w:val="00D70557"/>
    <w:rsid w:val="00D76E8A"/>
    <w:rsid w:val="00D840AD"/>
    <w:rsid w:val="00D86EEE"/>
    <w:rsid w:val="00DA072B"/>
    <w:rsid w:val="00DA2B98"/>
    <w:rsid w:val="00DA7B30"/>
    <w:rsid w:val="00DB2740"/>
    <w:rsid w:val="00DB2A9C"/>
    <w:rsid w:val="00DC5D50"/>
    <w:rsid w:val="00E167C5"/>
    <w:rsid w:val="00E5228E"/>
    <w:rsid w:val="00E86227"/>
    <w:rsid w:val="00EB65A5"/>
    <w:rsid w:val="00EC051B"/>
    <w:rsid w:val="00EC6A64"/>
    <w:rsid w:val="00ED4959"/>
    <w:rsid w:val="00ED6BDD"/>
    <w:rsid w:val="00EF7FC2"/>
    <w:rsid w:val="00F116DE"/>
    <w:rsid w:val="00F86493"/>
    <w:rsid w:val="00F95F47"/>
    <w:rsid w:val="00FA6F1B"/>
    <w:rsid w:val="00FA7D3D"/>
    <w:rsid w:val="00FB6BDC"/>
    <w:rsid w:val="00FB7937"/>
    <w:rsid w:val="00FC13BD"/>
    <w:rsid w:val="00FC3BEB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0D4A7C-8DBF-4603-A10F-9EE63ECD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a5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u w:val="none"/>
    </w:rPr>
  </w:style>
  <w:style w:type="character" w:customStyle="1" w:styleId="a7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/>
    </w:rPr>
  </w:style>
  <w:style w:type="character" w:customStyle="1" w:styleId="a8">
    <w:name w:val="Основной текст + Полужирный;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2"/>
      <w:szCs w:val="12"/>
      <w:u w:val="none"/>
    </w:rPr>
  </w:style>
  <w:style w:type="character" w:customStyle="1" w:styleId="765pt0ptExact">
    <w:name w:val="Основной текст (7) + 6;5 pt;Интервал 0 pt Exac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13"/>
      <w:szCs w:val="13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5pt1pt">
    <w:name w:val="Подпись к таблице + 6;5 pt;Не курсив;Интервал 1 pt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/>
    </w:rPr>
  </w:style>
  <w:style w:type="character" w:customStyle="1" w:styleId="13pt">
    <w:name w:val="Подпись к таблице + 13 pt;Не курсив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pt0">
    <w:name w:val="Основной текст + 13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5pt">
    <w:name w:val="Основной текст + 10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5pt">
    <w:name w:val="Основной текст + 8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pt">
    <w:name w:val="Основной текст + 8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b">
    <w:name w:val="Основной текст + Малые прописны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307" w:lineRule="exact"/>
      <w:ind w:firstLine="660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20">
    <w:name w:val="Основной текст2"/>
    <w:basedOn w:val="a"/>
    <w:link w:val="a5"/>
    <w:pPr>
      <w:shd w:val="clear" w:color="auto" w:fill="FFFFFF"/>
      <w:spacing w:line="325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Колонтитул1"/>
    <w:basedOn w:val="a"/>
    <w:link w:val="a6"/>
    <w:pPr>
      <w:shd w:val="clear" w:color="auto" w:fill="FFFFFF"/>
      <w:spacing w:line="330" w:lineRule="exact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30" w:lineRule="exact"/>
      <w:ind w:hanging="42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300" w:line="330" w:lineRule="exact"/>
      <w:ind w:firstLine="62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360" w:line="0" w:lineRule="atLeast"/>
      <w:ind w:firstLine="34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30" w:lineRule="exact"/>
      <w:ind w:firstLine="7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c">
    <w:name w:val="List Paragraph"/>
    <w:basedOn w:val="a"/>
    <w:link w:val="ad"/>
    <w:uiPriority w:val="34"/>
    <w:qFormat/>
    <w:rsid w:val="001C65A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34"/>
    <w:rsid w:val="001C65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1C65A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C65A7"/>
    <w:pPr>
      <w:widowControl/>
      <w:spacing w:after="16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C65A7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1C65A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65A7"/>
    <w:rPr>
      <w:rFonts w:ascii="Segoe UI" w:hAnsi="Segoe UI" w:cs="Segoe UI"/>
      <w:color w:val="000000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4D2AE9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eastAsia="ru-RU"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4D2AE9"/>
    <w:rPr>
      <w:rFonts w:asciiTheme="minorHAnsi" w:eastAsiaTheme="minorHAnsi" w:hAnsiTheme="minorHAnsi" w:cstheme="minorBidi"/>
      <w:b/>
      <w:bCs/>
      <w:color w:val="000000"/>
      <w:sz w:val="20"/>
      <w:szCs w:val="20"/>
      <w:lang w:eastAsia="en-US"/>
    </w:rPr>
  </w:style>
  <w:style w:type="paragraph" w:styleId="af5">
    <w:name w:val="Revision"/>
    <w:hidden/>
    <w:uiPriority w:val="99"/>
    <w:semiHidden/>
    <w:rsid w:val="00D400BF"/>
    <w:pPr>
      <w:widowControl/>
    </w:pPr>
    <w:rPr>
      <w:color w:val="000000"/>
    </w:rPr>
  </w:style>
  <w:style w:type="character" w:customStyle="1" w:styleId="fontstyle21">
    <w:name w:val="fontstyle21"/>
    <w:basedOn w:val="a0"/>
    <w:rsid w:val="00EC051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6">
    <w:name w:val="Table Grid"/>
    <w:basedOn w:val="a1"/>
    <w:uiPriority w:val="39"/>
    <w:rsid w:val="00B72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"/>
    <w:link w:val="af8"/>
    <w:rsid w:val="00B67839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2"/>
      <w:lang w:eastAsia="ar-SA"/>
    </w:rPr>
  </w:style>
  <w:style w:type="character" w:customStyle="1" w:styleId="af8">
    <w:name w:val="Основной текст Знак"/>
    <w:basedOn w:val="a0"/>
    <w:link w:val="af7"/>
    <w:rsid w:val="00B67839"/>
    <w:rPr>
      <w:rFonts w:ascii="Times New Roman" w:eastAsia="Times New Roman" w:hAnsi="Times New Roman" w:cs="Times New Roman"/>
      <w:sz w:val="22"/>
      <w:lang w:eastAsia="ar-SA"/>
    </w:rPr>
  </w:style>
  <w:style w:type="paragraph" w:styleId="af9">
    <w:name w:val="header"/>
    <w:basedOn w:val="a"/>
    <w:link w:val="afa"/>
    <w:uiPriority w:val="99"/>
    <w:unhideWhenUsed/>
    <w:rsid w:val="00730CFC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730CFC"/>
    <w:rPr>
      <w:color w:val="000000"/>
    </w:rPr>
  </w:style>
  <w:style w:type="paragraph" w:styleId="afb">
    <w:name w:val="footer"/>
    <w:basedOn w:val="a"/>
    <w:link w:val="afc"/>
    <w:uiPriority w:val="99"/>
    <w:unhideWhenUsed/>
    <w:rsid w:val="00730CF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730CF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5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;</dc:subject>
  <dc:creator>Светлана Караневич</dc:creator>
  <cp:keywords/>
  <dc:description/>
  <cp:lastModifiedBy>Татьяна Ускова</cp:lastModifiedBy>
  <cp:revision>2</cp:revision>
  <cp:lastPrinted>2020-08-04T11:16:00Z</cp:lastPrinted>
  <dcterms:created xsi:type="dcterms:W3CDTF">2020-08-05T14:41:00Z</dcterms:created>
  <dcterms:modified xsi:type="dcterms:W3CDTF">2020-08-05T14:41:00Z</dcterms:modified>
</cp:coreProperties>
</file>